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3588" w:rsidRPr="00913588" w:rsidRDefault="00913588">
      <w:pPr>
        <w:rPr>
          <w:rFonts w:asciiTheme="majorHAnsi" w:hAnsiTheme="majorHAnsi"/>
          <w:b/>
          <w:sz w:val="28"/>
          <w:szCs w:val="28"/>
          <w:lang w:val="en-US"/>
        </w:rPr>
      </w:pPr>
      <w:r w:rsidRPr="00913588">
        <w:rPr>
          <w:rFonts w:asciiTheme="majorHAnsi" w:hAnsiTheme="majorHAnsi"/>
          <w:b/>
          <w:sz w:val="28"/>
          <w:szCs w:val="28"/>
          <w:lang w:val="en-US"/>
        </w:rPr>
        <w:t xml:space="preserve">                      The Elizabethan theatre and W. Shakespeare</w:t>
      </w:r>
    </w:p>
    <w:p w:rsidR="00B745DA" w:rsidRPr="00A235DF" w:rsidRDefault="00A235DF">
      <w:pPr>
        <w:rPr>
          <w:rFonts w:asciiTheme="majorHAnsi" w:hAnsiTheme="majorHAnsi"/>
          <w:color w:val="000000" w:themeColor="text1"/>
          <w:sz w:val="28"/>
          <w:szCs w:val="28"/>
          <w:lang w:val="en-US"/>
        </w:rPr>
      </w:pPr>
      <w:r>
        <w:rPr>
          <w:rFonts w:asciiTheme="majorHAnsi" w:hAnsiTheme="majorHAnsi"/>
          <w:color w:val="000000" w:themeColor="text1"/>
          <w:sz w:val="28"/>
          <w:szCs w:val="28"/>
          <w:lang w:val="en-US"/>
        </w:rPr>
        <w:t xml:space="preserve">         </w:t>
      </w:r>
      <w:r w:rsidR="003C1BE5" w:rsidRPr="00452CDC">
        <w:rPr>
          <w:rFonts w:asciiTheme="majorHAnsi" w:hAnsiTheme="majorHAnsi"/>
          <w:color w:val="000000" w:themeColor="text1"/>
          <w:sz w:val="28"/>
          <w:szCs w:val="28"/>
          <w:lang w:val="en-US"/>
        </w:rPr>
        <w:t xml:space="preserve">There were no permanent playhouse in England until 1576, as a result James Burbage, the English actor decided to </w:t>
      </w:r>
      <w:proofErr w:type="gramStart"/>
      <w:r w:rsidR="003C1BE5" w:rsidRPr="00452CDC">
        <w:rPr>
          <w:rFonts w:asciiTheme="majorHAnsi" w:hAnsiTheme="majorHAnsi"/>
          <w:color w:val="000000" w:themeColor="text1"/>
          <w:sz w:val="28"/>
          <w:szCs w:val="28"/>
          <w:lang w:val="en-US"/>
        </w:rPr>
        <w:t>erect  a</w:t>
      </w:r>
      <w:proofErr w:type="gramEnd"/>
      <w:r w:rsidR="003C1BE5" w:rsidRPr="00452CDC">
        <w:rPr>
          <w:rFonts w:asciiTheme="majorHAnsi" w:hAnsiTheme="majorHAnsi"/>
          <w:color w:val="000000" w:themeColor="text1"/>
          <w:sz w:val="28"/>
          <w:szCs w:val="28"/>
          <w:lang w:val="en-US"/>
        </w:rPr>
        <w:t xml:space="preserve"> playhouse outside the jurisdiction of the Lord Mayor, where the players would no longer be hindered by the authorities. Accordingly, the</w:t>
      </w:r>
      <w:r w:rsidR="000E0140" w:rsidRPr="00452CDC">
        <w:rPr>
          <w:rFonts w:asciiTheme="majorHAnsi" w:hAnsiTheme="majorHAnsi"/>
          <w:color w:val="000000" w:themeColor="text1"/>
          <w:sz w:val="28"/>
          <w:szCs w:val="28"/>
          <w:lang w:val="en-US"/>
        </w:rPr>
        <w:t xml:space="preserve"> T</w:t>
      </w:r>
      <w:r w:rsidR="003C1BE5" w:rsidRPr="00452CDC">
        <w:rPr>
          <w:rFonts w:asciiTheme="majorHAnsi" w:hAnsiTheme="majorHAnsi"/>
          <w:color w:val="000000" w:themeColor="text1"/>
          <w:sz w:val="28"/>
          <w:szCs w:val="28"/>
          <w:lang w:val="en-US"/>
        </w:rPr>
        <w:t xml:space="preserve">heatre in </w:t>
      </w:r>
      <w:proofErr w:type="spellStart"/>
      <w:r w:rsidR="003C1BE5" w:rsidRPr="00452CDC">
        <w:rPr>
          <w:rFonts w:asciiTheme="majorHAnsi" w:hAnsiTheme="majorHAnsi"/>
          <w:color w:val="000000" w:themeColor="text1"/>
          <w:sz w:val="28"/>
          <w:szCs w:val="28"/>
          <w:lang w:val="en-US"/>
        </w:rPr>
        <w:t>Shoreditch</w:t>
      </w:r>
      <w:proofErr w:type="spellEnd"/>
      <w:r w:rsidR="003C1BE5" w:rsidRPr="00452CDC">
        <w:rPr>
          <w:rFonts w:asciiTheme="majorHAnsi" w:hAnsiTheme="majorHAnsi"/>
          <w:color w:val="000000" w:themeColor="text1"/>
          <w:sz w:val="28"/>
          <w:szCs w:val="28"/>
          <w:lang w:val="en-US"/>
        </w:rPr>
        <w:t xml:space="preserve">, at that time a suburb of London, was built. </w:t>
      </w:r>
      <w:r>
        <w:rPr>
          <w:rFonts w:asciiTheme="majorHAnsi" w:hAnsiTheme="majorHAnsi"/>
          <w:color w:val="000000" w:themeColor="text1"/>
          <w:sz w:val="28"/>
          <w:szCs w:val="28"/>
          <w:lang w:val="en-US"/>
        </w:rPr>
        <w:br/>
        <w:t xml:space="preserve">         </w:t>
      </w:r>
      <w:r w:rsidR="008B3718" w:rsidRPr="00452CDC">
        <w:rPr>
          <w:rFonts w:asciiTheme="majorHAnsi" w:hAnsiTheme="majorHAnsi"/>
          <w:color w:val="000000" w:themeColor="text1"/>
          <w:sz w:val="28"/>
          <w:szCs w:val="28"/>
          <w:lang w:val="en-US"/>
        </w:rPr>
        <w:t xml:space="preserve">At first </w:t>
      </w:r>
      <w:r w:rsidR="008B3718" w:rsidRPr="00452CDC">
        <w:rPr>
          <w:rFonts w:asciiTheme="majorHAnsi" w:hAnsiTheme="majorHAnsi" w:cs="Tahoma"/>
          <w:color w:val="000000" w:themeColor="text1"/>
          <w:sz w:val="28"/>
          <w:szCs w:val="28"/>
          <w:shd w:val="clear" w:color="auto" w:fill="FFFFFF"/>
          <w:lang w:val="en-US"/>
        </w:rPr>
        <w:t xml:space="preserve">the design of </w:t>
      </w:r>
      <w:r w:rsidR="0034209F" w:rsidRPr="00452CDC">
        <w:rPr>
          <w:rFonts w:asciiTheme="majorHAnsi" w:hAnsiTheme="majorHAnsi" w:cs="Tahoma"/>
          <w:color w:val="000000" w:themeColor="text1"/>
          <w:sz w:val="28"/>
          <w:szCs w:val="28"/>
          <w:shd w:val="clear" w:color="auto" w:fill="FFFFFF"/>
          <w:lang w:val="en-US"/>
        </w:rPr>
        <w:t>the Theatre was based on</w:t>
      </w:r>
      <w:r w:rsidR="00B745DA" w:rsidRPr="00452CDC">
        <w:rPr>
          <w:rFonts w:asciiTheme="majorHAnsi" w:hAnsiTheme="majorHAnsi" w:cs="Tahoma"/>
          <w:color w:val="000000" w:themeColor="text1"/>
          <w:sz w:val="28"/>
          <w:szCs w:val="28"/>
          <w:shd w:val="clear" w:color="auto" w:fill="FFFFFF"/>
          <w:lang w:val="en-US"/>
        </w:rPr>
        <w:t xml:space="preserve"> bear baiting and cock – fighting </w:t>
      </w:r>
      <w:r w:rsidR="008B3718" w:rsidRPr="00452CDC">
        <w:rPr>
          <w:rFonts w:asciiTheme="majorHAnsi" w:hAnsiTheme="majorHAnsi" w:cs="Tahoma"/>
          <w:color w:val="000000" w:themeColor="text1"/>
          <w:sz w:val="28"/>
          <w:szCs w:val="28"/>
          <w:shd w:val="clear" w:color="auto" w:fill="FFFFFF"/>
          <w:lang w:val="en-US"/>
        </w:rPr>
        <w:t xml:space="preserve">yards (where crowds of spectators </w:t>
      </w:r>
      <w:r w:rsidR="0034209F" w:rsidRPr="00452CDC">
        <w:rPr>
          <w:rFonts w:asciiTheme="majorHAnsi" w:hAnsiTheme="majorHAnsi"/>
          <w:color w:val="000000" w:themeColor="text1"/>
          <w:sz w:val="28"/>
          <w:szCs w:val="28"/>
          <w:lang w:val="en-US"/>
        </w:rPr>
        <w:t xml:space="preserve">watched such kind of a performance. </w:t>
      </w:r>
      <w:r w:rsidR="008B3718" w:rsidRPr="00452CDC">
        <w:rPr>
          <w:rFonts w:asciiTheme="majorHAnsi" w:hAnsiTheme="majorHAnsi" w:cs="Tahoma"/>
          <w:color w:val="000000" w:themeColor="text1"/>
          <w:sz w:val="28"/>
          <w:szCs w:val="28"/>
          <w:shd w:val="clear" w:color="auto" w:fill="FFFFFF"/>
          <w:lang w:val="en-US"/>
        </w:rPr>
        <w:t>The main area of the theatre was open to the sky, with a large yard for spectators to stand and watch the action if they could not afford a seat.</w:t>
      </w:r>
      <w:r>
        <w:rPr>
          <w:rFonts w:asciiTheme="majorHAnsi" w:hAnsiTheme="majorHAnsi" w:cs="Tahoma"/>
          <w:color w:val="000000" w:themeColor="text1"/>
          <w:sz w:val="28"/>
          <w:szCs w:val="28"/>
          <w:shd w:val="clear" w:color="auto" w:fill="FFFFFF"/>
          <w:lang w:val="en-US"/>
        </w:rPr>
        <w:br/>
        <w:t xml:space="preserve">        </w:t>
      </w:r>
      <w:r w:rsidR="0034209F" w:rsidRPr="00452CDC">
        <w:rPr>
          <w:rFonts w:asciiTheme="majorHAnsi" w:hAnsiTheme="majorHAnsi" w:cs="Tahoma"/>
          <w:color w:val="000000" w:themeColor="text1"/>
          <w:sz w:val="28"/>
          <w:szCs w:val="28"/>
          <w:shd w:val="clear" w:color="auto" w:fill="FFFFFF"/>
          <w:lang w:val="en-US"/>
        </w:rPr>
        <w:t>In 1599 Burbage’s sons tore down the Theatre building and built</w:t>
      </w:r>
      <w:r>
        <w:rPr>
          <w:rFonts w:asciiTheme="majorHAnsi" w:hAnsiTheme="majorHAnsi" w:cs="Tahoma"/>
          <w:color w:val="000000" w:themeColor="text1"/>
          <w:sz w:val="28"/>
          <w:szCs w:val="28"/>
          <w:shd w:val="clear" w:color="auto" w:fill="FFFFFF"/>
          <w:lang w:val="en-US"/>
        </w:rPr>
        <w:t xml:space="preserve"> a new playhouse in Maiden Lane near the </w:t>
      </w:r>
      <w:proofErr w:type="gramStart"/>
      <w:r>
        <w:rPr>
          <w:rFonts w:asciiTheme="majorHAnsi" w:hAnsiTheme="majorHAnsi" w:cs="Tahoma"/>
          <w:color w:val="000000" w:themeColor="text1"/>
          <w:sz w:val="28"/>
          <w:szCs w:val="28"/>
          <w:shd w:val="clear" w:color="auto" w:fill="FFFFFF"/>
          <w:lang w:val="en-US"/>
        </w:rPr>
        <w:t xml:space="preserve">Thames </w:t>
      </w:r>
      <w:r w:rsidR="0034209F" w:rsidRPr="00452CDC">
        <w:rPr>
          <w:rFonts w:asciiTheme="majorHAnsi" w:hAnsiTheme="majorHAnsi" w:cs="Tahoma"/>
          <w:color w:val="000000" w:themeColor="text1"/>
          <w:sz w:val="28"/>
          <w:szCs w:val="28"/>
          <w:shd w:val="clear" w:color="auto" w:fill="FFFFFF"/>
          <w:lang w:val="en-US"/>
        </w:rPr>
        <w:t>,</w:t>
      </w:r>
      <w:proofErr w:type="gramEnd"/>
      <w:r w:rsidR="0034209F" w:rsidRPr="00452CDC">
        <w:rPr>
          <w:rFonts w:asciiTheme="majorHAnsi" w:hAnsiTheme="majorHAnsi" w:cs="Tahoma"/>
          <w:color w:val="000000" w:themeColor="text1"/>
          <w:sz w:val="28"/>
          <w:szCs w:val="28"/>
          <w:shd w:val="clear" w:color="auto" w:fill="FFFFFF"/>
          <w:lang w:val="en-US"/>
        </w:rPr>
        <w:t xml:space="preserve"> which they named The Globe.</w:t>
      </w:r>
      <w:r w:rsidR="00C31044" w:rsidRPr="00452CDC">
        <w:rPr>
          <w:rFonts w:asciiTheme="majorHAnsi" w:hAnsiTheme="majorHAnsi"/>
          <w:color w:val="000000" w:themeColor="text1"/>
          <w:sz w:val="28"/>
          <w:szCs w:val="28"/>
          <w:lang w:val="en-US"/>
        </w:rPr>
        <w:br/>
      </w:r>
      <w:r w:rsidR="0034209F" w:rsidRPr="00452CDC">
        <w:rPr>
          <w:rFonts w:asciiTheme="majorHAnsi" w:hAnsiTheme="majorHAnsi" w:cs="Tahoma"/>
          <w:color w:val="000000" w:themeColor="text1"/>
          <w:sz w:val="28"/>
          <w:szCs w:val="28"/>
          <w:shd w:val="clear" w:color="auto" w:fill="FFFFFF"/>
          <w:lang w:val="en-US"/>
        </w:rPr>
        <w:t>Although the Globe is the most famous Elizabethan Theatre, there were many other theatres built during this period</w:t>
      </w:r>
      <w:r w:rsidR="0034209F" w:rsidRPr="00452CDC">
        <w:rPr>
          <w:rStyle w:val="apple-converted-space"/>
          <w:rFonts w:asciiTheme="majorHAnsi" w:hAnsiTheme="majorHAnsi" w:cs="Tahoma"/>
          <w:color w:val="000000" w:themeColor="text1"/>
          <w:sz w:val="28"/>
          <w:szCs w:val="28"/>
          <w:shd w:val="clear" w:color="auto" w:fill="FFFFFF"/>
          <w:lang w:val="en-US"/>
        </w:rPr>
        <w:t xml:space="preserve">. They were usually circular or octagonal, with </w:t>
      </w:r>
      <w:r w:rsidR="00913588" w:rsidRPr="00452CDC">
        <w:rPr>
          <w:rStyle w:val="apple-converted-space"/>
          <w:rFonts w:asciiTheme="majorHAnsi" w:hAnsiTheme="majorHAnsi" w:cs="Tahoma"/>
          <w:color w:val="000000" w:themeColor="text1"/>
          <w:sz w:val="28"/>
          <w:szCs w:val="28"/>
          <w:shd w:val="clear" w:color="auto" w:fill="FFFFFF"/>
          <w:lang w:val="en-US"/>
        </w:rPr>
        <w:t xml:space="preserve">three tiers of galleries looking down upon the yard or pit, which was open to the sky. The stage jutted out in the yard so that the actors came forward into the midst of their audience. </w:t>
      </w:r>
      <w:r>
        <w:rPr>
          <w:rFonts w:asciiTheme="majorHAnsi" w:hAnsiTheme="majorHAnsi"/>
          <w:color w:val="000000" w:themeColor="text1"/>
          <w:sz w:val="28"/>
          <w:szCs w:val="28"/>
          <w:lang w:val="en-US"/>
        </w:rPr>
        <w:br/>
        <w:t xml:space="preserve">       </w:t>
      </w:r>
      <w:r w:rsidR="00C31044" w:rsidRPr="00452CDC">
        <w:rPr>
          <w:rFonts w:asciiTheme="majorHAnsi" w:hAnsiTheme="majorHAnsi"/>
          <w:color w:val="000000" w:themeColor="text1"/>
          <w:sz w:val="28"/>
          <w:szCs w:val="28"/>
          <w:lang w:val="en-US"/>
        </w:rPr>
        <w:t>Elizabethan players were accustomed to act on a variety of stages</w:t>
      </w:r>
      <w:r w:rsidR="00C31044" w:rsidRPr="00452CDC">
        <w:rPr>
          <w:rFonts w:asciiTheme="majorHAnsi" w:hAnsiTheme="majorHAnsi"/>
          <w:color w:val="000000" w:themeColor="text1"/>
          <w:sz w:val="28"/>
          <w:szCs w:val="28"/>
          <w:lang w:val="uk-UA"/>
        </w:rPr>
        <w:t xml:space="preserve">; </w:t>
      </w:r>
      <w:r w:rsidR="00C31044" w:rsidRPr="00452CDC">
        <w:rPr>
          <w:rFonts w:asciiTheme="majorHAnsi" w:hAnsiTheme="majorHAnsi"/>
          <w:color w:val="000000" w:themeColor="text1"/>
          <w:sz w:val="28"/>
          <w:szCs w:val="28"/>
          <w:lang w:val="en-US"/>
        </w:rPr>
        <w:t>in the great hall of a nobleman's house, or one of the Q</w:t>
      </w:r>
      <w:r w:rsidR="00B745DA" w:rsidRPr="00452CDC">
        <w:rPr>
          <w:rFonts w:asciiTheme="majorHAnsi" w:hAnsiTheme="majorHAnsi"/>
          <w:color w:val="000000" w:themeColor="text1"/>
          <w:sz w:val="28"/>
          <w:szCs w:val="28"/>
          <w:lang w:val="en-US"/>
        </w:rPr>
        <w:t>ueens palaces,</w:t>
      </w:r>
      <w:r w:rsidR="00C31044" w:rsidRPr="00452CDC">
        <w:rPr>
          <w:rFonts w:asciiTheme="majorHAnsi" w:hAnsiTheme="majorHAnsi"/>
          <w:color w:val="000000" w:themeColor="text1"/>
          <w:sz w:val="28"/>
          <w:szCs w:val="28"/>
          <w:lang w:val="en-US"/>
        </w:rPr>
        <w:t xml:space="preserve"> in yards, as well as their own theatre.</w:t>
      </w:r>
      <w:r>
        <w:rPr>
          <w:rFonts w:asciiTheme="majorHAnsi" w:hAnsiTheme="majorHAnsi"/>
          <w:color w:val="000000" w:themeColor="text1"/>
          <w:sz w:val="28"/>
          <w:szCs w:val="28"/>
          <w:lang w:val="en-US"/>
        </w:rPr>
        <w:br/>
        <w:t xml:space="preserve">       </w:t>
      </w:r>
      <w:r w:rsidR="00B745DA" w:rsidRPr="00452CDC">
        <w:rPr>
          <w:rFonts w:asciiTheme="majorHAnsi" w:hAnsiTheme="majorHAnsi"/>
          <w:color w:val="000000" w:themeColor="text1"/>
          <w:sz w:val="28"/>
          <w:szCs w:val="28"/>
          <w:lang w:val="en-US"/>
        </w:rPr>
        <w:t>The Globe theatre is so well-known because of William Shakespeare, the great English poet and playwright where he was working.  Shakespeare'</w:t>
      </w:r>
      <w:r w:rsidR="00452CDC" w:rsidRPr="00452CDC">
        <w:rPr>
          <w:rFonts w:asciiTheme="majorHAnsi" w:hAnsiTheme="majorHAnsi"/>
          <w:color w:val="000000" w:themeColor="text1"/>
          <w:sz w:val="28"/>
          <w:szCs w:val="28"/>
          <w:lang w:val="en-US"/>
        </w:rPr>
        <w:t>s plays are known by everyone. The most popular of them are Othello, Hamlet, Romeo and Juliet, The King Lear. Shakespeare demonstrated the real life and relationships between people, love and death, friendship and betrayal and devotion.  The Shakespeare's plays will be always relevant and interesting for people.</w:t>
      </w:r>
    </w:p>
    <w:p w:rsidR="00B745DA" w:rsidRPr="00452CDC" w:rsidRDefault="00B745DA">
      <w:pPr>
        <w:rPr>
          <w:rFonts w:asciiTheme="majorHAnsi" w:hAnsiTheme="majorHAnsi"/>
          <w:sz w:val="28"/>
          <w:szCs w:val="28"/>
          <w:lang w:val="uk-UA"/>
        </w:rPr>
      </w:pPr>
    </w:p>
    <w:sectPr w:rsidR="00B745DA" w:rsidRPr="00452CDC" w:rsidSect="005B0F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C1BE5"/>
    <w:rsid w:val="000E0140"/>
    <w:rsid w:val="0034209F"/>
    <w:rsid w:val="003C1BE5"/>
    <w:rsid w:val="00452CDC"/>
    <w:rsid w:val="005B0F8B"/>
    <w:rsid w:val="005C1255"/>
    <w:rsid w:val="008B3718"/>
    <w:rsid w:val="00913588"/>
    <w:rsid w:val="00A235DF"/>
    <w:rsid w:val="00A95A6D"/>
    <w:rsid w:val="00B745DA"/>
    <w:rsid w:val="00C310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0F8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B3718"/>
    <w:rPr>
      <w:color w:val="0000FF"/>
      <w:u w:val="single"/>
    </w:rPr>
  </w:style>
  <w:style w:type="character" w:customStyle="1" w:styleId="apple-converted-space">
    <w:name w:val="apple-converted-space"/>
    <w:basedOn w:val="a0"/>
    <w:rsid w:val="008B3718"/>
  </w:style>
  <w:style w:type="paragraph" w:styleId="a4">
    <w:name w:val="Balloon Text"/>
    <w:basedOn w:val="a"/>
    <w:link w:val="a5"/>
    <w:uiPriority w:val="99"/>
    <w:semiHidden/>
    <w:unhideWhenUsed/>
    <w:rsid w:val="008B371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B371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1</Pages>
  <Words>276</Words>
  <Characters>1576</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Zverdvd.org</dc:creator>
  <cp:keywords/>
  <dc:description/>
  <cp:lastModifiedBy>Zverdvd.org</cp:lastModifiedBy>
  <cp:revision>7</cp:revision>
  <dcterms:created xsi:type="dcterms:W3CDTF">2016-12-17T10:55:00Z</dcterms:created>
  <dcterms:modified xsi:type="dcterms:W3CDTF">2016-12-19T11:44:00Z</dcterms:modified>
</cp:coreProperties>
</file>