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79FFF" w14:textId="1632ED3B" w:rsidR="00C052C8" w:rsidRDefault="00C052C8">
      <w:pPr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           </w:t>
      </w:r>
      <w:r w:rsidRPr="00C052C8">
        <w:rPr>
          <w:rFonts w:ascii="Times New Roman" w:hAnsi="Times New Roman" w:cs="Times New Roman"/>
          <w:b/>
          <w:bCs/>
          <w:sz w:val="32"/>
          <w:szCs w:val="32"/>
          <w:lang w:val="uk-UA"/>
        </w:rPr>
        <w:t>ІННОВАЦІЇ В СФЕРІ ОХОРОНИ ПРАЦІ</w:t>
      </w:r>
    </w:p>
    <w:p w14:paraId="3AC39EE4" w14:textId="7BC29675" w:rsidR="00C052C8" w:rsidRDefault="00C052C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Костенко В.О. 3м – 18 – 16</w:t>
      </w:r>
    </w:p>
    <w:p w14:paraId="2B2DEF37" w14:textId="0FF8E2CD" w:rsidR="00C052C8" w:rsidRPr="00C052C8" w:rsidRDefault="00C052C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керівник: ас. каф. гігієни та екології №2 ХНМУ: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Літовченко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О.Л.</w:t>
      </w:r>
    </w:p>
    <w:p w14:paraId="62A586F3" w14:textId="3B6EB727" w:rsidR="002458B0" w:rsidRDefault="001577E1" w:rsidP="005A1B9D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Актуальність теми</w:t>
      </w:r>
      <w:r w:rsidR="0048485E">
        <w:rPr>
          <w:rFonts w:ascii="Times New Roman" w:hAnsi="Times New Roman" w:cs="Times New Roman"/>
          <w:sz w:val="28"/>
          <w:szCs w:val="28"/>
          <w:lang w:val="uk-UA"/>
        </w:rPr>
        <w:t>: щ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 xml:space="preserve">орічно </w:t>
      </w:r>
      <w:r w:rsidR="005A1B9D">
        <w:rPr>
          <w:rFonts w:ascii="Times New Roman" w:hAnsi="Times New Roman" w:cs="Times New Roman"/>
          <w:sz w:val="28"/>
          <w:szCs w:val="28"/>
          <w:lang w:val="uk-UA"/>
        </w:rPr>
        <w:t xml:space="preserve">в усьому світі гине близько 2.4 млн осіб внаслідок нещасних випадків на робочому місці, 160 млн страждають від професійних </w:t>
      </w:r>
      <w:r w:rsidR="009B0790">
        <w:rPr>
          <w:rFonts w:ascii="Times New Roman" w:hAnsi="Times New Roman" w:cs="Times New Roman"/>
          <w:sz w:val="28"/>
          <w:szCs w:val="28"/>
          <w:lang w:val="uk-UA"/>
        </w:rPr>
        <w:t>захворювань</w:t>
      </w:r>
      <w:r w:rsidR="005A1B9D">
        <w:rPr>
          <w:rFonts w:ascii="Times New Roman" w:hAnsi="Times New Roman" w:cs="Times New Roman"/>
          <w:sz w:val="28"/>
          <w:szCs w:val="28"/>
          <w:lang w:val="uk-UA"/>
        </w:rPr>
        <w:t>. Для вирішення цих питань треба комплексно підійти до забезпечення профілакт</w:t>
      </w:r>
      <w:r w:rsidR="002458B0">
        <w:rPr>
          <w:rFonts w:ascii="Times New Roman" w:hAnsi="Times New Roman" w:cs="Times New Roman"/>
          <w:sz w:val="28"/>
          <w:szCs w:val="28"/>
          <w:lang w:val="uk-UA"/>
        </w:rPr>
        <w:t xml:space="preserve">ичних заходів. Одним із найкращих засобів </w:t>
      </w:r>
      <w:r w:rsidR="00AC1A7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458B0">
        <w:rPr>
          <w:rFonts w:ascii="Times New Roman" w:hAnsi="Times New Roman" w:cs="Times New Roman"/>
          <w:sz w:val="28"/>
          <w:szCs w:val="28"/>
          <w:lang w:val="uk-UA"/>
        </w:rPr>
        <w:t>ля підтримання належного рівня здорової робочої сили є впровадження інновацій в сферу охорони праці.</w:t>
      </w:r>
    </w:p>
    <w:p w14:paraId="4603C7FB" w14:textId="719C5B49" w:rsidR="00636642" w:rsidRDefault="00DD7F1B" w:rsidP="0048485E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1.Йдемо в майбутнє з іншою назвою</w:t>
      </w:r>
      <w:r w:rsidR="007835DF" w:rsidRPr="0048485E">
        <w:rPr>
          <w:rFonts w:ascii="Times New Roman" w:hAnsi="Times New Roman" w:cs="Times New Roman"/>
          <w:sz w:val="28"/>
          <w:szCs w:val="28"/>
          <w:lang w:val="uk-UA"/>
        </w:rPr>
        <w:t xml:space="preserve"> і перспективами</w:t>
      </w:r>
      <w:r w:rsidR="0048485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2020 році у сфері охорони праці відбудуться зміни, а саме з її новою редакцією зміниться назва на «Про безпеку праці та здоров’я працівників». Цей проект запроваджено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Мінсоцполітикою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заохочено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Держпрацю</w:t>
      </w:r>
      <w:proofErr w:type="spellEnd"/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менеджерів проекту ЄС-МОП. </w:t>
      </w:r>
      <w:r w:rsidRPr="00DD7F1B">
        <w:rPr>
          <w:rFonts w:ascii="Times New Roman" w:hAnsi="Times New Roman" w:cs="Times New Roman"/>
          <w:sz w:val="28"/>
          <w:szCs w:val="28"/>
          <w:lang w:val="uk-UA"/>
        </w:rPr>
        <w:t>«Зміцнення адміністрації праці з метою покращення умов праці і подолання незадекларованої праці».</w:t>
      </w:r>
      <w:r w:rsidR="005F54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401">
        <w:rPr>
          <w:rFonts w:ascii="Times New Roman" w:hAnsi="Times New Roman" w:cs="Times New Roman"/>
          <w:sz w:val="28"/>
          <w:szCs w:val="28"/>
          <w:lang w:val="uk-UA"/>
        </w:rPr>
        <w:t>З моменту запровадження в майбутньому нової редакції Закону «Про охорону праці», зміняться медогляди для працівників закладів охорони здоров’я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E6F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642">
        <w:rPr>
          <w:rFonts w:ascii="Times New Roman" w:hAnsi="Times New Roman" w:cs="Times New Roman"/>
          <w:sz w:val="28"/>
          <w:szCs w:val="28"/>
          <w:lang w:val="uk-UA"/>
        </w:rPr>
        <w:t>З метою уникнення підробок довідок про медичне обстеження, з ініціативи МОЗ запрацювала «</w:t>
      </w:r>
      <w:r w:rsidR="00636642" w:rsidRPr="00636642">
        <w:rPr>
          <w:rFonts w:ascii="Times New Roman" w:hAnsi="Times New Roman" w:cs="Times New Roman"/>
          <w:i/>
          <w:iCs/>
          <w:sz w:val="28"/>
          <w:szCs w:val="28"/>
          <w:lang w:val="uk-UA"/>
        </w:rPr>
        <w:t>Єдина державна база даних медичних оглядів певних категорій осіб в системі охорони здоров’я</w:t>
      </w:r>
      <w:r w:rsidR="0063664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» </w:t>
      </w:r>
      <w:r w:rsidR="00636642">
        <w:rPr>
          <w:rFonts w:ascii="Times New Roman" w:hAnsi="Times New Roman" w:cs="Times New Roman"/>
          <w:sz w:val="28"/>
          <w:szCs w:val="28"/>
          <w:lang w:val="uk-UA"/>
        </w:rPr>
        <w:t>з 03.09.2018. Надалі в планах створити інформаційну систему «Поліклініка без черги», вона передбачає електронні направлення</w:t>
      </w:r>
      <w:r w:rsidR="007835DF">
        <w:rPr>
          <w:rFonts w:ascii="Times New Roman" w:hAnsi="Times New Roman" w:cs="Times New Roman"/>
          <w:sz w:val="28"/>
          <w:szCs w:val="28"/>
          <w:lang w:val="uk-UA"/>
        </w:rPr>
        <w:t>, медичні картки</w:t>
      </w:r>
      <w:r w:rsidR="00636642">
        <w:rPr>
          <w:rFonts w:ascii="Times New Roman" w:hAnsi="Times New Roman" w:cs="Times New Roman"/>
          <w:sz w:val="28"/>
          <w:szCs w:val="28"/>
          <w:lang w:val="uk-UA"/>
        </w:rPr>
        <w:t xml:space="preserve"> та рецепти на ліки. Всі ці дані будуть внесені в електронну базу </w:t>
      </w:r>
      <w:proofErr w:type="spellStart"/>
      <w:r w:rsidR="00636642" w:rsidRPr="00636642">
        <w:rPr>
          <w:rFonts w:ascii="Times New Roman" w:hAnsi="Times New Roman" w:cs="Times New Roman"/>
          <w:sz w:val="28"/>
          <w:szCs w:val="28"/>
          <w:lang w:val="uk-UA"/>
        </w:rPr>
        <w:t>EHealth</w:t>
      </w:r>
      <w:proofErr w:type="spellEnd"/>
      <w:r w:rsidR="007835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E5005F" w14:textId="0717360D" w:rsidR="00FF5093" w:rsidRDefault="0052186F" w:rsidP="005F6FD0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2. Розслідування нещасних випадків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1 липня 2019 року розсліду 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>діє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по-новому - </w:t>
      </w:r>
      <w:r w:rsidRPr="0052186F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2186F">
        <w:rPr>
          <w:rFonts w:ascii="Times New Roman" w:hAnsi="Times New Roman" w:cs="Times New Roman"/>
          <w:sz w:val="28"/>
          <w:szCs w:val="28"/>
          <w:lang w:val="uk-UA"/>
        </w:rPr>
        <w:t>Порядком розслідування та обліку нещасних випадків, професійних захворювань та аварій на виробництві</w:t>
      </w:r>
      <w:r w:rsidR="001418D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2186F">
        <w:rPr>
          <w:rFonts w:ascii="Times New Roman" w:hAnsi="Times New Roman" w:cs="Times New Roman"/>
          <w:sz w:val="28"/>
          <w:szCs w:val="28"/>
          <w:lang w:val="uk-UA"/>
        </w:rPr>
        <w:t>, затвердженим постановою КМУ від 17.04.2019 № 337</w:t>
      </w:r>
    </w:p>
    <w:p w14:paraId="708F34BC" w14:textId="0EFCBB1A" w:rsidR="00B050C2" w:rsidRPr="0048485E" w:rsidRDefault="00B050C2" w:rsidP="00AF3CDC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3. Закон «Про екстрену медичну допомогу» щодо захисту медичних працівників.</w:t>
      </w:r>
    </w:p>
    <w:p w14:paraId="682ED26F" w14:textId="1602D5E6" w:rsidR="005448BF" w:rsidRPr="005448BF" w:rsidRDefault="00815147" w:rsidP="0048485E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 останні роки збільшилась кількість тілесних ушкоджень медичних працівників, особливо це стосується бригад екстреної медичної допомоги.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 Лише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Києві 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у період </w:t>
      </w:r>
      <w:r>
        <w:rPr>
          <w:rFonts w:ascii="Times New Roman" w:hAnsi="Times New Roman" w:cs="Times New Roman"/>
          <w:sz w:val="28"/>
          <w:szCs w:val="28"/>
          <w:lang w:val="uk-UA"/>
        </w:rPr>
        <w:t>2008-2012 рок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>відбулося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50 нападів на робітників «швидкої». З метою захистити медпрацівників 18 червня 2013 року </w:t>
      </w:r>
      <w:r w:rsidRPr="00815147">
        <w:rPr>
          <w:rFonts w:ascii="Times New Roman" w:hAnsi="Times New Roman" w:cs="Times New Roman"/>
          <w:sz w:val="28"/>
          <w:szCs w:val="28"/>
          <w:lang w:val="uk-UA"/>
        </w:rPr>
        <w:t>члени Комітету Верховної Ради України з питань охорони здоров’я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ініціювали ввести  зміни до Закону України «Про екстрену медичну допомогу». Нововведення п</w:t>
      </w:r>
      <w:r w:rsidR="00BC1EE4">
        <w:rPr>
          <w:rFonts w:ascii="Times New Roman" w:hAnsi="Times New Roman" w:cs="Times New Roman"/>
          <w:sz w:val="28"/>
          <w:szCs w:val="28"/>
          <w:lang w:val="uk-UA"/>
        </w:rPr>
        <w:t>ередба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>чають</w:t>
      </w:r>
      <w:r w:rsidR="00BC1EE4">
        <w:rPr>
          <w:rFonts w:ascii="Times New Roman" w:hAnsi="Times New Roman" w:cs="Times New Roman"/>
          <w:sz w:val="28"/>
          <w:szCs w:val="28"/>
          <w:lang w:val="uk-UA"/>
        </w:rPr>
        <w:t xml:space="preserve"> дозвіл застосовувати фізичну силу у цілях самозахисту, але за умови, якщо попереджувальні заходи не змогли припинити протиправні дії.</w:t>
      </w:r>
      <w:r w:rsidR="004848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8BF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="005448BF" w:rsidRPr="005448BF">
        <w:rPr>
          <w:rFonts w:ascii="Times New Roman" w:hAnsi="Times New Roman" w:cs="Times New Roman"/>
          <w:sz w:val="28"/>
          <w:szCs w:val="28"/>
          <w:lang w:val="uk-UA"/>
        </w:rPr>
        <w:t xml:space="preserve"> МОЗ підписало Меморандум про співпр</w:t>
      </w:r>
      <w:bookmarkStart w:id="0" w:name="_GoBack"/>
      <w:bookmarkEnd w:id="0"/>
      <w:r w:rsidR="005448BF" w:rsidRPr="005448BF">
        <w:rPr>
          <w:rFonts w:ascii="Times New Roman" w:hAnsi="Times New Roman" w:cs="Times New Roman"/>
          <w:sz w:val="28"/>
          <w:szCs w:val="28"/>
          <w:lang w:val="uk-UA"/>
        </w:rPr>
        <w:t>ацю з Національною поліцією України.</w:t>
      </w:r>
      <w:r w:rsidR="005448BF">
        <w:rPr>
          <w:rFonts w:ascii="Times New Roman" w:hAnsi="Times New Roman" w:cs="Times New Roman"/>
          <w:sz w:val="28"/>
          <w:szCs w:val="28"/>
          <w:lang w:val="uk-UA"/>
        </w:rPr>
        <w:t>(01.10.2018)</w:t>
      </w:r>
    </w:p>
    <w:p w14:paraId="161CE3CF" w14:textId="3A838BED" w:rsidR="00AF3CDC" w:rsidRDefault="005C7E5F" w:rsidP="00AF3CDC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F3CDC">
        <w:rPr>
          <w:rFonts w:ascii="Times New Roman" w:hAnsi="Times New Roman" w:cs="Times New Roman"/>
          <w:sz w:val="28"/>
          <w:szCs w:val="28"/>
          <w:lang w:val="uk-UA"/>
        </w:rPr>
        <w:t xml:space="preserve">крім законодавчих нововведень </w:t>
      </w:r>
      <w:r w:rsidR="00417596">
        <w:rPr>
          <w:rFonts w:ascii="Times New Roman" w:hAnsi="Times New Roman" w:cs="Times New Roman"/>
          <w:sz w:val="28"/>
          <w:szCs w:val="28"/>
          <w:lang w:val="uk-UA"/>
        </w:rPr>
        <w:t xml:space="preserve">у світ професій </w:t>
      </w:r>
      <w:r w:rsidR="00AF3CDC">
        <w:rPr>
          <w:rFonts w:ascii="Times New Roman" w:hAnsi="Times New Roman" w:cs="Times New Roman"/>
          <w:sz w:val="28"/>
          <w:szCs w:val="28"/>
          <w:lang w:val="uk-UA"/>
        </w:rPr>
        <w:t>були впроваджені наукові досягнення у вигляді інноваційних технологій</w:t>
      </w:r>
      <w:bookmarkStart w:id="1" w:name="_Hlk21553577"/>
      <w:r w:rsidR="00AF3CD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16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1"/>
    <w:p w14:paraId="34BD3379" w14:textId="0DB20143" w:rsidR="00E462B9" w:rsidRPr="0048485E" w:rsidRDefault="00E462B9" w:rsidP="005F547F">
      <w:pPr>
        <w:pStyle w:val="a3"/>
        <w:numPr>
          <w:ilvl w:val="0"/>
          <w:numId w:val="2"/>
        </w:num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 xml:space="preserve">Інноваційний менеджмент </w:t>
      </w:r>
    </w:p>
    <w:p w14:paraId="7F0DCF47" w14:textId="59765E18" w:rsidR="005C7E5F" w:rsidRDefault="009A475B" w:rsidP="0048485E">
      <w:pPr>
        <w:pStyle w:val="a3"/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Нововведення в медицині формуються за рахунок патентів на винаходи, що є результатами теоретичних та практичних досліджень. Інноваційний  менеджмент знайшов своє застосування у сфері охорони здоров’я у вигляді: організаційних заходів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інформаційно-технологічн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 xml:space="preserve">их, </w:t>
      </w:r>
      <w:r>
        <w:rPr>
          <w:rFonts w:ascii="Times New Roman" w:hAnsi="Times New Roman" w:cs="Times New Roman"/>
          <w:sz w:val="28"/>
          <w:szCs w:val="28"/>
          <w:lang w:val="uk-UA"/>
        </w:rPr>
        <w:t>медичн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7E5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E19540" w14:textId="3F41ECD9" w:rsidR="005F547F" w:rsidRDefault="00AF3CDC" w:rsidP="005F547F">
      <w:pPr>
        <w:pStyle w:val="a3"/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Електронний браслет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- </w:t>
      </w:r>
      <w:r>
        <w:rPr>
          <w:rFonts w:ascii="Times New Roman" w:hAnsi="Times New Roman" w:cs="Times New Roman"/>
          <w:sz w:val="28"/>
          <w:szCs w:val="28"/>
          <w:lang w:val="uk-UA"/>
        </w:rPr>
        <w:t>запатентований пристрій, що дає змогу фіксувати активність працівників фізичної праці, а саме відповідність їх роботи до обсягу завдань. Оціню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>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результат роботи та кінцевий стан фахівця. Таким чином </w:t>
      </w:r>
      <w:r w:rsidR="005F6FD0">
        <w:rPr>
          <w:rFonts w:ascii="Times New Roman" w:hAnsi="Times New Roman" w:cs="Times New Roman"/>
          <w:sz w:val="28"/>
          <w:szCs w:val="28"/>
          <w:lang w:val="uk-UA"/>
        </w:rPr>
        <w:t xml:space="preserve">визначається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загальна «інтенсивність праці</w:t>
      </w:r>
      <w:r w:rsidR="005F547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52C8EB1B" w14:textId="2360B8C5" w:rsidR="0048485E" w:rsidRDefault="00CD0FCC" w:rsidP="005F547F">
      <w:pPr>
        <w:pStyle w:val="a3"/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Технології глобальних систем (GPS)</w:t>
      </w:r>
      <w:r w:rsidR="002500FD">
        <w:rPr>
          <w:rFonts w:ascii="Times New Roman" w:hAnsi="Times New Roman" w:cs="Times New Roman"/>
          <w:b/>
          <w:bCs/>
          <w:sz w:val="28"/>
          <w:szCs w:val="28"/>
          <w:lang w:val="uk-UA"/>
        </w:rPr>
        <w:t>. С</w:t>
      </w:r>
      <w:r w:rsidRPr="0048485E">
        <w:rPr>
          <w:rFonts w:ascii="Times New Roman" w:hAnsi="Times New Roman" w:cs="Times New Roman"/>
          <w:sz w:val="28"/>
          <w:szCs w:val="28"/>
          <w:lang w:val="uk-UA"/>
        </w:rPr>
        <w:t>уть цієї технології полягає в тому, що керівник підрозділу або цілого підприємства мож</w:t>
      </w:r>
      <w:r w:rsidR="00DA7A39" w:rsidRPr="0048485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8485E">
        <w:rPr>
          <w:rFonts w:ascii="Times New Roman" w:hAnsi="Times New Roman" w:cs="Times New Roman"/>
          <w:sz w:val="28"/>
          <w:szCs w:val="28"/>
          <w:lang w:val="uk-UA"/>
        </w:rPr>
        <w:t xml:space="preserve"> в режимі реального часу і на віддаленому доступі спостерігати за виробничим процесом. Такий постійний моніторинг і контроль допом</w:t>
      </w:r>
      <w:r w:rsidR="00EB3514">
        <w:rPr>
          <w:rFonts w:ascii="Times New Roman" w:hAnsi="Times New Roman" w:cs="Times New Roman"/>
          <w:sz w:val="28"/>
          <w:szCs w:val="28"/>
          <w:lang w:val="uk-UA"/>
        </w:rPr>
        <w:t>агає</w:t>
      </w:r>
      <w:r w:rsidRPr="0048485E">
        <w:rPr>
          <w:rFonts w:ascii="Times New Roman" w:hAnsi="Times New Roman" w:cs="Times New Roman"/>
          <w:sz w:val="28"/>
          <w:szCs w:val="28"/>
          <w:lang w:val="uk-UA"/>
        </w:rPr>
        <w:t xml:space="preserve"> уникнути аварій та нещасних  випадків. </w:t>
      </w:r>
    </w:p>
    <w:p w14:paraId="7FDD87EA" w14:textId="6A20FB53" w:rsidR="00417596" w:rsidRPr="0048485E" w:rsidRDefault="00417596" w:rsidP="0048485E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t>Висновок:</w:t>
      </w:r>
      <w:r w:rsidR="002500FD">
        <w:rPr>
          <w:rFonts w:ascii="Times New Roman" w:hAnsi="Times New Roman" w:cs="Times New Roman"/>
          <w:sz w:val="28"/>
          <w:szCs w:val="28"/>
          <w:lang w:val="uk-UA"/>
        </w:rPr>
        <w:t xml:space="preserve"> Охорона праці у трудовій діяльності людини є невід’ємною частиною. Результатом впровадження нових законопроектів та технологій є зменшення травматизації робочих, мінімізація частоти професійних захворювань, що формуються в процесі трудової діяльності.</w:t>
      </w:r>
    </w:p>
    <w:p w14:paraId="18DCF394" w14:textId="4880047C" w:rsidR="00417596" w:rsidRPr="0048485E" w:rsidRDefault="00417596" w:rsidP="00417596">
      <w:pPr>
        <w:pStyle w:val="a3"/>
        <w:spacing w:line="360" w:lineRule="auto"/>
        <w:ind w:left="-6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85E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Використана література:</w:t>
      </w:r>
    </w:p>
    <w:p w14:paraId="7238E2BC" w14:textId="5E229AB3" w:rsidR="00417596" w:rsidRDefault="00E462B9" w:rsidP="00E462B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«Інновації у сфері охорони праці»</w:t>
      </w:r>
      <w:r w:rsidRPr="00E462B9">
        <w:t xml:space="preserve"> </w:t>
      </w:r>
      <w:r w:rsidRPr="00E462B9">
        <w:rPr>
          <w:rFonts w:ascii="Times New Roman" w:hAnsi="Times New Roman" w:cs="Times New Roman"/>
          <w:sz w:val="28"/>
          <w:szCs w:val="28"/>
          <w:lang w:val="uk-UA"/>
        </w:rPr>
        <w:t xml:space="preserve">Сніжко Б. М., </w:t>
      </w:r>
      <w:proofErr w:type="spellStart"/>
      <w:r w:rsidRPr="00E462B9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Pr="00E462B9">
        <w:rPr>
          <w:rFonts w:ascii="Times New Roman" w:hAnsi="Times New Roman" w:cs="Times New Roman"/>
          <w:sz w:val="28"/>
          <w:szCs w:val="28"/>
          <w:lang w:val="uk-UA"/>
        </w:rPr>
        <w:t>. (гр. КА-41, ІПСА КПІ ім. Ігоря Сікорського)</w:t>
      </w:r>
    </w:p>
    <w:p w14:paraId="7095B904" w14:textId="7FB31F2D" w:rsidR="00E462B9" w:rsidRDefault="00E462B9" w:rsidP="00E462B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E462B9">
        <w:rPr>
          <w:rFonts w:ascii="Times New Roman" w:hAnsi="Times New Roman" w:cs="Times New Roman"/>
          <w:sz w:val="28"/>
          <w:szCs w:val="28"/>
          <w:lang w:val="uk-UA"/>
        </w:rPr>
        <w:t>Інноваційна діяльність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62B9">
        <w:rPr>
          <w:rFonts w:ascii="Times New Roman" w:hAnsi="Times New Roman" w:cs="Times New Roman"/>
          <w:sz w:val="28"/>
          <w:szCs w:val="28"/>
          <w:lang w:val="uk-UA"/>
        </w:rPr>
        <w:t>у роботі закладів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62B9">
        <w:rPr>
          <w:rFonts w:ascii="Times New Roman" w:hAnsi="Times New Roman" w:cs="Times New Roman"/>
          <w:sz w:val="28"/>
          <w:szCs w:val="28"/>
          <w:lang w:val="uk-UA"/>
        </w:rPr>
        <w:t>охорони здоров’я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E4F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E4F2D">
        <w:rPr>
          <w:rFonts w:ascii="Times New Roman" w:hAnsi="Times New Roman" w:cs="Times New Roman"/>
          <w:sz w:val="28"/>
          <w:szCs w:val="28"/>
          <w:lang w:val="uk-UA"/>
        </w:rPr>
        <w:t>Мочалов</w:t>
      </w:r>
      <w:proofErr w:type="spellEnd"/>
      <w:r w:rsidR="006E4F2D">
        <w:rPr>
          <w:rFonts w:ascii="Times New Roman" w:hAnsi="Times New Roman" w:cs="Times New Roman"/>
          <w:sz w:val="28"/>
          <w:szCs w:val="28"/>
          <w:lang w:val="uk-UA"/>
        </w:rPr>
        <w:t xml:space="preserve"> Ю. Ужгородський національний університет.</w:t>
      </w:r>
    </w:p>
    <w:p w14:paraId="15C002BE" w14:textId="57C508AE" w:rsidR="006E4F2D" w:rsidRDefault="006E4F2D" w:rsidP="00E462B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Основи законодавства України «Про охорону здоров’я»19.11.1992</w:t>
      </w:r>
    </w:p>
    <w:p w14:paraId="2F362872" w14:textId="77777777" w:rsidR="006E4F2D" w:rsidRDefault="006E4F2D" w:rsidP="00E462B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Підручник «Основи охорони праці»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В.Ц.Жидецький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Львів Афіша 2004</w:t>
      </w:r>
    </w:p>
    <w:p w14:paraId="3CEAF0EC" w14:textId="59B927BB" w:rsidR="006E4F2D" w:rsidRPr="00E462B9" w:rsidRDefault="006E4F2D" w:rsidP="006E4F2D">
      <w:pPr>
        <w:pStyle w:val="a3"/>
        <w:spacing w:line="360" w:lineRule="auto"/>
        <w:ind w:left="36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A3A66A" w14:textId="77777777" w:rsidR="00B050C2" w:rsidRPr="00961B27" w:rsidRDefault="00B050C2" w:rsidP="00961B27">
      <w:pPr>
        <w:spacing w:line="36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4BDE60" w14:textId="77777777" w:rsidR="00FF5093" w:rsidRDefault="00FF5093" w:rsidP="00495138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9F0CFA" w14:textId="77777777" w:rsidR="00FF5093" w:rsidRDefault="00FF5093" w:rsidP="00495138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C19AD4" w14:textId="77777777" w:rsidR="00FF5093" w:rsidRDefault="00FF5093" w:rsidP="00495138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5D7FD8" w14:textId="77777777" w:rsidR="00FF5093" w:rsidRPr="001577E1" w:rsidRDefault="00FF5093" w:rsidP="00495138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F5093" w:rsidRPr="001577E1" w:rsidSect="00484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F11D6"/>
    <w:multiLevelType w:val="hybridMultilevel"/>
    <w:tmpl w:val="26CEFE30"/>
    <w:lvl w:ilvl="0" w:tplc="8C4E37E8">
      <w:numFmt w:val="bullet"/>
      <w:lvlText w:val="-"/>
      <w:lvlJc w:val="left"/>
      <w:pPr>
        <w:ind w:left="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</w:abstractNum>
  <w:abstractNum w:abstractNumId="1" w15:restartNumberingAfterBreak="0">
    <w:nsid w:val="677A7CAA"/>
    <w:multiLevelType w:val="hybridMultilevel"/>
    <w:tmpl w:val="D878111E"/>
    <w:lvl w:ilvl="0" w:tplc="511E4DFA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2" w15:restartNumberingAfterBreak="0">
    <w:nsid w:val="7BD20B73"/>
    <w:multiLevelType w:val="hybridMultilevel"/>
    <w:tmpl w:val="6C429D40"/>
    <w:lvl w:ilvl="0" w:tplc="49166442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1"/>
    <w:rsid w:val="001418D8"/>
    <w:rsid w:val="001577E1"/>
    <w:rsid w:val="002458B0"/>
    <w:rsid w:val="002500FD"/>
    <w:rsid w:val="00346AB7"/>
    <w:rsid w:val="00417596"/>
    <w:rsid w:val="0048485E"/>
    <w:rsid w:val="00495138"/>
    <w:rsid w:val="0052186F"/>
    <w:rsid w:val="005448BF"/>
    <w:rsid w:val="005A1B9D"/>
    <w:rsid w:val="005C7E5F"/>
    <w:rsid w:val="005F4DE6"/>
    <w:rsid w:val="005F547F"/>
    <w:rsid w:val="005F6FD0"/>
    <w:rsid w:val="00636642"/>
    <w:rsid w:val="00641401"/>
    <w:rsid w:val="006E4F2D"/>
    <w:rsid w:val="007835DF"/>
    <w:rsid w:val="00815147"/>
    <w:rsid w:val="00961B27"/>
    <w:rsid w:val="009A475B"/>
    <w:rsid w:val="009B0790"/>
    <w:rsid w:val="00A41818"/>
    <w:rsid w:val="00AC1A76"/>
    <w:rsid w:val="00AF3CDC"/>
    <w:rsid w:val="00B050C2"/>
    <w:rsid w:val="00B136A1"/>
    <w:rsid w:val="00B26C11"/>
    <w:rsid w:val="00B6666F"/>
    <w:rsid w:val="00BC1EE4"/>
    <w:rsid w:val="00C052C8"/>
    <w:rsid w:val="00C116AF"/>
    <w:rsid w:val="00CD0FCC"/>
    <w:rsid w:val="00CF7E20"/>
    <w:rsid w:val="00D05881"/>
    <w:rsid w:val="00D3232C"/>
    <w:rsid w:val="00DA7A39"/>
    <w:rsid w:val="00DD7F1B"/>
    <w:rsid w:val="00E37654"/>
    <w:rsid w:val="00E462B9"/>
    <w:rsid w:val="00EB3514"/>
    <w:rsid w:val="00EE6F6A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12B8"/>
  <w15:chartTrackingRefBased/>
  <w15:docId w15:val="{9CB519E8-5013-479F-9AA8-97F08EBC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1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7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65148-8BF4-40CB-B8DF-117248996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5676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21</cp:revision>
  <cp:lastPrinted>2019-10-28T22:12:00Z</cp:lastPrinted>
  <dcterms:created xsi:type="dcterms:W3CDTF">2019-09-24T22:36:00Z</dcterms:created>
  <dcterms:modified xsi:type="dcterms:W3CDTF">2019-10-28T22:14:00Z</dcterms:modified>
</cp:coreProperties>
</file>