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88" w:rsidRPr="00493BDA" w:rsidRDefault="00612088" w:rsidP="00612088">
      <w:pPr>
        <w:rPr>
          <w:rFonts w:ascii="Times New Roman" w:hAnsi="Times New Roman" w:cs="Times New Roman"/>
          <w:sz w:val="28"/>
          <w:szCs w:val="28"/>
        </w:rPr>
      </w:pPr>
      <w:r w:rsidRPr="00493BDA">
        <w:rPr>
          <w:rFonts w:ascii="Times New Roman" w:hAnsi="Times New Roman" w:cs="Times New Roman"/>
          <w:sz w:val="28"/>
          <w:szCs w:val="28"/>
        </w:rPr>
        <w:t xml:space="preserve">Щедрость природы, проявленная в разноцветье и прочности камня, издревле привлекали взор человека. Невзирая на сложность и трудоёмкость обработки, человеческое старание и терпение превратило  </w:t>
      </w:r>
      <w:r>
        <w:rPr>
          <w:rFonts w:ascii="Times New Roman" w:hAnsi="Times New Roman" w:cs="Times New Roman"/>
          <w:sz w:val="28"/>
          <w:szCs w:val="28"/>
        </w:rPr>
        <w:t xml:space="preserve">самый твёрдый материал </w:t>
      </w:r>
      <w:r w:rsidRPr="00493BDA">
        <w:rPr>
          <w:rFonts w:ascii="Times New Roman" w:hAnsi="Times New Roman" w:cs="Times New Roman"/>
          <w:sz w:val="28"/>
          <w:szCs w:val="28"/>
        </w:rPr>
        <w:t>в  изумительные композиции,  демонстрирующие нам быт и праздники наших далёких предков и, самое главное,  преодолев многотысячный ветер времени, донесли  до нас гениальность мастеров древней эпохи.</w:t>
      </w:r>
    </w:p>
    <w:p w:rsidR="00612088" w:rsidRPr="00493BDA" w:rsidRDefault="00612088" w:rsidP="00612088">
      <w:pPr>
        <w:rPr>
          <w:rFonts w:ascii="Times New Roman" w:hAnsi="Times New Roman" w:cs="Times New Roman"/>
          <w:sz w:val="28"/>
          <w:szCs w:val="28"/>
        </w:rPr>
      </w:pPr>
      <w:r w:rsidRPr="00493BDA">
        <w:rPr>
          <w:rFonts w:ascii="Times New Roman" w:hAnsi="Times New Roman" w:cs="Times New Roman"/>
          <w:sz w:val="28"/>
          <w:szCs w:val="28"/>
        </w:rPr>
        <w:t xml:space="preserve"> Деревянные дощечки, украшенные многофигурной композицией,  где на фоне из ляпис-лазури рельефно выступают фигуры из перламутровых раковин, сердолика,</w:t>
      </w:r>
      <w:r w:rsidRPr="0049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6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и желтого песчаника</w:t>
      </w:r>
      <w:r w:rsidRPr="00493BDA">
        <w:rPr>
          <w:rFonts w:ascii="Times New Roman" w:hAnsi="Times New Roman" w:cs="Times New Roman"/>
          <w:sz w:val="28"/>
          <w:szCs w:val="28"/>
        </w:rPr>
        <w:t xml:space="preserve"> – одно из древнейших образцов мозаичного искусства, найденное </w:t>
      </w:r>
      <w:r w:rsidRPr="00493B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англичанином  Леонардом</w:t>
      </w:r>
      <w:r w:rsidRPr="00F92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265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Вулле</w:t>
      </w:r>
      <w:r w:rsidRPr="00493BD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  <w:r w:rsidRPr="00493BDA">
        <w:rPr>
          <w:rFonts w:ascii="Times New Roman" w:hAnsi="Times New Roman" w:cs="Times New Roman"/>
          <w:sz w:val="28"/>
          <w:szCs w:val="28"/>
        </w:rPr>
        <w:t xml:space="preserve"> во время раскопок шумерской царской гробницы в Уре в 1930 году. Понятно, что дерево не выдержало гнёта пяти тысячелетий, зато камни прекрасно сохранили для нас мастерство шумерского ремесленника. Яркий трёхъярусный орнамент, расположенный с обеих сторон штандарта, рассказывает  об удачных военных походах,  о торжественных шествиях и празднествах, приветствующих победителей.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 w:rsidRPr="00493BDA">
        <w:rPr>
          <w:rFonts w:ascii="Times New Roman" w:hAnsi="Times New Roman" w:cs="Times New Roman"/>
          <w:sz w:val="28"/>
          <w:szCs w:val="28"/>
        </w:rPr>
        <w:t xml:space="preserve">Это не единственный способ мозаичного украшения </w:t>
      </w:r>
      <w:proofErr w:type="gramStart"/>
      <w:r w:rsidRPr="00493BDA">
        <w:rPr>
          <w:rFonts w:ascii="Times New Roman" w:hAnsi="Times New Roman" w:cs="Times New Roman"/>
          <w:sz w:val="28"/>
          <w:szCs w:val="28"/>
        </w:rPr>
        <w:t>шумерской</w:t>
      </w:r>
      <w:proofErr w:type="gramEnd"/>
      <w:r w:rsidRPr="00493BDA">
        <w:rPr>
          <w:rFonts w:ascii="Times New Roman" w:hAnsi="Times New Roman" w:cs="Times New Roman"/>
          <w:sz w:val="28"/>
          <w:szCs w:val="28"/>
        </w:rPr>
        <w:t xml:space="preserve"> цивилизаций. В </w:t>
      </w:r>
      <w:proofErr w:type="spellStart"/>
      <w:r w:rsidRPr="00493BDA">
        <w:rPr>
          <w:rFonts w:ascii="Times New Roman" w:hAnsi="Times New Roman" w:cs="Times New Roman"/>
          <w:sz w:val="28"/>
          <w:szCs w:val="28"/>
        </w:rPr>
        <w:t>Уруке</w:t>
      </w:r>
      <w:proofErr w:type="spellEnd"/>
      <w:r w:rsidRPr="00493BDA">
        <w:rPr>
          <w:rFonts w:ascii="Times New Roman" w:hAnsi="Times New Roman" w:cs="Times New Roman"/>
          <w:sz w:val="28"/>
          <w:szCs w:val="28"/>
        </w:rPr>
        <w:t xml:space="preserve"> на фасадах одного из храмов, был обнаружен мозаичный орнамент, выполненный из глиняных гвоздей с разноцветными шляпками</w:t>
      </w:r>
      <w:r>
        <w:rPr>
          <w:rFonts w:ascii="Times New Roman" w:hAnsi="Times New Roman" w:cs="Times New Roman"/>
          <w:sz w:val="28"/>
          <w:szCs w:val="28"/>
        </w:rPr>
        <w:t>, вбитыми в стену из кирпича</w:t>
      </w:r>
      <w:r w:rsidRPr="00493BDA">
        <w:rPr>
          <w:rFonts w:ascii="Times New Roman" w:hAnsi="Times New Roman" w:cs="Times New Roman"/>
          <w:sz w:val="28"/>
          <w:szCs w:val="28"/>
        </w:rPr>
        <w:t>-сырца, и похожий на разноцветную циновку.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Пройдёт всего пару тысяч лет и мозаичные орнаменты станут похожими на полотна живописца – и богатством цветовой гаммы, и точным рисунком. Просто диву даёшься – неужели это всё выложено из мельчайших кусочков камня? 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Pr="00114B30" w:rsidRDefault="00612088" w:rsidP="00612088">
      <w:pPr>
        <w:rPr>
          <w:rFonts w:ascii="Times New Roman" w:hAnsi="Times New Roman" w:cs="Times New Roman"/>
          <w:i/>
          <w:sz w:val="28"/>
          <w:szCs w:val="28"/>
        </w:rPr>
      </w:pPr>
      <w:r w:rsidRPr="00114B30">
        <w:rPr>
          <w:rFonts w:ascii="Times New Roman" w:hAnsi="Times New Roman" w:cs="Times New Roman"/>
          <w:i/>
          <w:sz w:val="28"/>
          <w:szCs w:val="28"/>
        </w:rPr>
        <w:t>Новая страница.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Древние греки достигли высот во всех видах искусства. Ничто не ограничивало полёт творческой мысли эллина – он мог быть одновременно искусным ваятелем, прагматичным архитектором, романтичным поэтом, страстным музыкантом, а ещё сильным атлетом и свирепым воином. Он был Богом и творил как Бог. Он понимал, как значимо искусство и сколько энергии вложено в труд художника. Всё это донесли для нас сквозь века древнегреческие мозаики. Первые композиции, найденные во время раскопок на Миносе, выкладывались из чёрно-белой гальки и составляли, в основном, геометрические орнаменты. Поскольку потолок служил одновременно и окном, а стены щедро декорировались фресками, для мозаики оставалась только площадь пола. Вот такой своеобразный узорчатый галечный пляж прямо в доме. 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A17DC">
        <w:rPr>
          <w:rFonts w:ascii="Times New Roman" w:hAnsi="Times New Roman" w:cs="Times New Roman"/>
          <w:b/>
          <w:i/>
          <w:sz w:val="28"/>
          <w:szCs w:val="28"/>
        </w:rPr>
        <w:t>Фотка галечной двухцветной мозаики</w:t>
      </w:r>
    </w:p>
    <w:p w:rsidR="00612088" w:rsidRPr="00AA17DC" w:rsidRDefault="00612088" w:rsidP="006120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Наивысшего мастерства и повсеместного распространения мозаичная техника Греции достигла именно в эпоху эллинизма, 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14B3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14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нашей эры. </w:t>
      </w:r>
      <w:r>
        <w:rPr>
          <w:rFonts w:ascii="Times New Roman" w:hAnsi="Times New Roman" w:cs="Times New Roman"/>
          <w:sz w:val="28"/>
          <w:szCs w:val="28"/>
        </w:rPr>
        <w:lastRenderedPageBreak/>
        <w:t>Мозаику этого периода смело можно отнести к монументальной живописи. Она украшала храмы, общественные зданий и жилые дома. Она стала показателем богатства и обеспеченности жителя древнегреческого полиса.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A17DC">
        <w:rPr>
          <w:rFonts w:ascii="Times New Roman" w:hAnsi="Times New Roman" w:cs="Times New Roman"/>
          <w:b/>
          <w:i/>
          <w:sz w:val="28"/>
          <w:szCs w:val="28"/>
        </w:rPr>
        <w:t>Фотка</w:t>
      </w:r>
    </w:p>
    <w:p w:rsidR="00612088" w:rsidRPr="00AA17DC" w:rsidRDefault="00612088" w:rsidP="006120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«Камень паросский – вакханка. Но камню дал душу ваятель…»</w:t>
      </w:r>
    </w:p>
    <w:p w:rsidR="00612088" w:rsidRPr="0076232C" w:rsidRDefault="00612088" w:rsidP="00612088">
      <w:pPr>
        <w:rPr>
          <w:rFonts w:ascii="Times New Roman" w:hAnsi="Times New Roman" w:cs="Times New Roman"/>
          <w:sz w:val="28"/>
          <w:szCs w:val="28"/>
        </w:rPr>
      </w:pPr>
      <w:r w:rsidRPr="0076232C">
        <w:rPr>
          <w:rFonts w:ascii="Times New Roman" w:hAnsi="Times New Roman" w:cs="Times New Roman"/>
          <w:sz w:val="28"/>
          <w:szCs w:val="28"/>
        </w:rPr>
        <w:t xml:space="preserve"> - писал од</w:t>
      </w:r>
      <w:r>
        <w:rPr>
          <w:rFonts w:ascii="Times New Roman" w:hAnsi="Times New Roman" w:cs="Times New Roman"/>
          <w:sz w:val="28"/>
          <w:szCs w:val="28"/>
        </w:rPr>
        <w:t>ин из поэтов древности. Мозаист</w:t>
      </w:r>
      <w:r w:rsidRPr="0076232C">
        <w:rPr>
          <w:rFonts w:ascii="Times New Roman" w:hAnsi="Times New Roman" w:cs="Times New Roman"/>
          <w:sz w:val="28"/>
          <w:szCs w:val="28"/>
        </w:rPr>
        <w:t xml:space="preserve"> разбил эту душу вдребезги и перекроил её по-своему в прекрасные и динамичные сюжеты и бросил нам под ноги.</w:t>
      </w:r>
    </w:p>
    <w:p w:rsidR="00612088" w:rsidRPr="0076232C" w:rsidRDefault="00612088" w:rsidP="00612088">
      <w:pPr>
        <w:rPr>
          <w:rFonts w:ascii="Times New Roman" w:hAnsi="Times New Roman" w:cs="Times New Roman"/>
          <w:sz w:val="28"/>
          <w:szCs w:val="28"/>
        </w:rPr>
      </w:pPr>
      <w:r w:rsidRPr="0076232C">
        <w:rPr>
          <w:rFonts w:ascii="Times New Roman" w:hAnsi="Times New Roman" w:cs="Times New Roman"/>
          <w:sz w:val="28"/>
          <w:szCs w:val="28"/>
        </w:rPr>
        <w:t>Ведь для мозаик более позднего времени мастера стали использовать осколки мрамора, в изобилии используемого  в архитектуре и скульптуре.</w:t>
      </w:r>
      <w:r>
        <w:rPr>
          <w:rFonts w:ascii="Times New Roman" w:hAnsi="Times New Roman" w:cs="Times New Roman"/>
          <w:sz w:val="28"/>
          <w:szCs w:val="28"/>
        </w:rPr>
        <w:t xml:space="preserve"> Если цветовой гаммы мрамора не хватало для воплощения замысла, добавляли в палитру керамические пластинки или палочки, покрытые цветной глазурью. Реалистичность изображения достигалась и использованием очень мелких камешков, грани которых не превышали 2-3 миллиметров. </w:t>
      </w:r>
    </w:p>
    <w:p w:rsidR="00612088" w:rsidRDefault="00612088" w:rsidP="00612088">
      <w:pPr>
        <w:pStyle w:val="a3"/>
        <w:jc w:val="both"/>
        <w:rPr>
          <w:b/>
          <w:i/>
          <w:sz w:val="28"/>
          <w:szCs w:val="28"/>
        </w:rPr>
      </w:pPr>
      <w:r w:rsidRPr="00AA17DC">
        <w:rPr>
          <w:b/>
          <w:i/>
          <w:sz w:val="28"/>
          <w:szCs w:val="28"/>
        </w:rPr>
        <w:t>Фотка</w:t>
      </w:r>
      <w:r>
        <w:rPr>
          <w:b/>
          <w:i/>
          <w:sz w:val="28"/>
          <w:szCs w:val="28"/>
        </w:rPr>
        <w:t xml:space="preserve"> мозаика из</w:t>
      </w:r>
      <w:r w:rsidRPr="00AA17D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двор</w:t>
      </w:r>
      <w:r w:rsidRPr="00AA17DC">
        <w:rPr>
          <w:b/>
          <w:i/>
          <w:sz w:val="28"/>
          <w:szCs w:val="28"/>
        </w:rPr>
        <w:t>ц</w:t>
      </w:r>
      <w:r>
        <w:rPr>
          <w:b/>
          <w:i/>
          <w:sz w:val="28"/>
          <w:szCs w:val="28"/>
        </w:rPr>
        <w:t>а</w:t>
      </w:r>
      <w:r w:rsidRPr="00AA17DC">
        <w:rPr>
          <w:b/>
          <w:i/>
          <w:sz w:val="28"/>
          <w:szCs w:val="28"/>
        </w:rPr>
        <w:t xml:space="preserve"> </w:t>
      </w:r>
      <w:proofErr w:type="spellStart"/>
      <w:r w:rsidRPr="00AA17DC">
        <w:rPr>
          <w:b/>
          <w:i/>
          <w:sz w:val="28"/>
          <w:szCs w:val="28"/>
        </w:rPr>
        <w:t>Аттала</w:t>
      </w:r>
      <w:proofErr w:type="spellEnd"/>
      <w:r w:rsidRPr="00AA17DC">
        <w:rPr>
          <w:b/>
          <w:i/>
          <w:sz w:val="28"/>
          <w:szCs w:val="28"/>
        </w:rPr>
        <w:t xml:space="preserve"> II</w:t>
      </w:r>
      <w:r>
        <w:rPr>
          <w:b/>
          <w:i/>
          <w:sz w:val="28"/>
          <w:szCs w:val="28"/>
        </w:rPr>
        <w:t xml:space="preserve"> в Пергаме</w:t>
      </w:r>
    </w:p>
    <w:p w:rsidR="00612088" w:rsidRPr="003B3A69" w:rsidRDefault="00612088" w:rsidP="00612088">
      <w:pPr>
        <w:pStyle w:val="a3"/>
        <w:jc w:val="both"/>
        <w:rPr>
          <w:sz w:val="28"/>
          <w:szCs w:val="28"/>
        </w:rPr>
      </w:pPr>
      <w:r w:rsidRPr="003B3A69">
        <w:rPr>
          <w:sz w:val="28"/>
          <w:szCs w:val="28"/>
        </w:rPr>
        <w:t>Интересен и тот факт, что технология укладки мозаичного пола, придуманная греками, используется до сих пор. На ровную утрамбованную площадку укладывалась подушка из камня, сухой гальки и извести около 20 сантиметров, следующий слой, состоящий из извести и битого кирпича, увлажнялся водой и служил основой для выкладывания мозаики. Пространство между деталями заливали жидким цементирующим раствором. Готовую работу тщательно полировали.</w:t>
      </w:r>
    </w:p>
    <w:p w:rsidR="00612088" w:rsidRPr="003B3A69" w:rsidRDefault="00612088" w:rsidP="00612088">
      <w:pPr>
        <w:pStyle w:val="a3"/>
        <w:jc w:val="both"/>
        <w:rPr>
          <w:sz w:val="28"/>
          <w:szCs w:val="28"/>
        </w:rPr>
      </w:pPr>
      <w:r w:rsidRPr="003B3A69">
        <w:rPr>
          <w:sz w:val="28"/>
          <w:szCs w:val="28"/>
        </w:rPr>
        <w:t>Богатая природа средиземноморья и свободная душа греческих мастеров создали множество чудных мозаичных шедевров. Композиция пола обычно составлялась из центральной, сюжетной сценки и витиеватого фриз</w:t>
      </w:r>
      <w:r>
        <w:rPr>
          <w:sz w:val="28"/>
          <w:szCs w:val="28"/>
        </w:rPr>
        <w:t>а</w:t>
      </w:r>
      <w:r w:rsidRPr="003B3A69">
        <w:rPr>
          <w:sz w:val="28"/>
          <w:szCs w:val="28"/>
        </w:rPr>
        <w:t xml:space="preserve">, окаймлявшего композицию по периметру. Творцы мозаик мастерски передавали </w:t>
      </w:r>
      <w:r w:rsidR="009E58F1">
        <w:rPr>
          <w:sz w:val="28"/>
          <w:szCs w:val="28"/>
        </w:rPr>
        <w:t>игру света</w:t>
      </w:r>
      <w:r w:rsidRPr="003B3A69">
        <w:rPr>
          <w:sz w:val="28"/>
          <w:szCs w:val="28"/>
        </w:rPr>
        <w:t xml:space="preserve"> и тени, безграничность пространства, приближаясь в реалистичности к фресковой живописи.</w:t>
      </w:r>
    </w:p>
    <w:p w:rsidR="00612088" w:rsidRDefault="00612088" w:rsidP="00612088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фотка</w:t>
      </w:r>
    </w:p>
    <w:p w:rsidR="00612088" w:rsidRPr="003B3A69" w:rsidRDefault="00612088" w:rsidP="00612088">
      <w:pPr>
        <w:pStyle w:val="a3"/>
        <w:jc w:val="both"/>
        <w:rPr>
          <w:sz w:val="28"/>
          <w:szCs w:val="28"/>
        </w:rPr>
      </w:pPr>
      <w:r w:rsidRPr="003B3A69">
        <w:rPr>
          <w:sz w:val="28"/>
          <w:szCs w:val="28"/>
        </w:rPr>
        <w:t xml:space="preserve">Использование большого количества оттенков камней в работе позволяло мастеру тонко  передать текстуру и фактуру изображаемых предметов. </w:t>
      </w:r>
    </w:p>
    <w:p w:rsidR="00612088" w:rsidRDefault="00612088" w:rsidP="00612088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Фотка пантеры</w:t>
      </w:r>
    </w:p>
    <w:p w:rsidR="00612088" w:rsidRPr="00A82383" w:rsidRDefault="00612088" w:rsidP="00612088">
      <w:pPr>
        <w:pStyle w:val="a3"/>
        <w:jc w:val="both"/>
        <w:rPr>
          <w:sz w:val="28"/>
          <w:szCs w:val="28"/>
        </w:rPr>
      </w:pPr>
      <w:r w:rsidRPr="00A82383">
        <w:rPr>
          <w:sz w:val="28"/>
          <w:szCs w:val="28"/>
        </w:rPr>
        <w:t xml:space="preserve">Образцы мозаик, сохранившиеся в храмах </w:t>
      </w:r>
      <w:proofErr w:type="spellStart"/>
      <w:r w:rsidRPr="00A82383">
        <w:rPr>
          <w:sz w:val="28"/>
          <w:szCs w:val="28"/>
        </w:rPr>
        <w:t>Пелле</w:t>
      </w:r>
      <w:proofErr w:type="spellEnd"/>
      <w:r w:rsidRPr="00A82383">
        <w:rPr>
          <w:sz w:val="28"/>
          <w:szCs w:val="28"/>
        </w:rPr>
        <w:t>, столице Македонии, отличаются динамичностью и экспрессивностью композиции, выразительностью и особой пластичностью в изображении фигур человека и животных</w:t>
      </w:r>
    </w:p>
    <w:p w:rsidR="00612088" w:rsidRDefault="00612088" w:rsidP="00612088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Фотки из Дома Диониса</w:t>
      </w:r>
    </w:p>
    <w:p w:rsidR="00612088" w:rsidRPr="00B12711" w:rsidRDefault="00612088" w:rsidP="00612088">
      <w:pPr>
        <w:pStyle w:val="a3"/>
        <w:jc w:val="both"/>
        <w:rPr>
          <w:sz w:val="28"/>
          <w:szCs w:val="28"/>
        </w:rPr>
      </w:pPr>
      <w:r w:rsidRPr="00B12711">
        <w:rPr>
          <w:sz w:val="28"/>
          <w:szCs w:val="28"/>
        </w:rPr>
        <w:t>Орнаменты, составленные древними греками</w:t>
      </w:r>
      <w:r w:rsidR="009E58F1">
        <w:rPr>
          <w:sz w:val="28"/>
          <w:szCs w:val="28"/>
        </w:rPr>
        <w:t>,</w:t>
      </w:r>
      <w:r w:rsidRPr="00B12711">
        <w:rPr>
          <w:sz w:val="28"/>
          <w:szCs w:val="28"/>
        </w:rPr>
        <w:t xml:space="preserve"> до сих пор популярны и используемы в среде  профессионалов и любителей мозаичного искусства. </w:t>
      </w:r>
    </w:p>
    <w:p w:rsidR="00612088" w:rsidRPr="00B12711" w:rsidRDefault="00612088" w:rsidP="00612088">
      <w:pPr>
        <w:pStyle w:val="a3"/>
        <w:jc w:val="both"/>
        <w:rPr>
          <w:sz w:val="28"/>
          <w:szCs w:val="28"/>
        </w:rPr>
      </w:pPr>
      <w:r w:rsidRPr="00B12711">
        <w:rPr>
          <w:sz w:val="28"/>
          <w:szCs w:val="28"/>
        </w:rPr>
        <w:t xml:space="preserve">«Лишнее всё – бесполезно. Старинная есть поговорка…» Эти слова можно смело отнести и к композициям фризов из гальки и мраморной крошки. В основе большинства орнаментов располагается специфический для греческого искусства символ - знаменитый меандр - </w:t>
      </w:r>
      <w:r w:rsidR="009E58F1">
        <w:rPr>
          <w:sz w:val="28"/>
          <w:szCs w:val="28"/>
        </w:rPr>
        <w:t>плавный</w:t>
      </w:r>
      <w:r w:rsidRPr="00B12711">
        <w:rPr>
          <w:sz w:val="28"/>
          <w:szCs w:val="28"/>
        </w:rPr>
        <w:t xml:space="preserve"> и текучий</w:t>
      </w:r>
      <w:r w:rsidR="009E58F1">
        <w:rPr>
          <w:sz w:val="28"/>
          <w:szCs w:val="28"/>
        </w:rPr>
        <w:t>,</w:t>
      </w:r>
      <w:r w:rsidRPr="00B12711">
        <w:rPr>
          <w:sz w:val="28"/>
          <w:szCs w:val="28"/>
        </w:rPr>
        <w:t xml:space="preserve"> или с острыми шевронами правильной геометрической формы.  </w:t>
      </w:r>
    </w:p>
    <w:p w:rsidR="00612088" w:rsidRPr="00B12711" w:rsidRDefault="009E58F1" w:rsidP="0061208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Медленно</w:t>
      </w:r>
      <w:r w:rsidR="00612088" w:rsidRPr="00B12711">
        <w:rPr>
          <w:sz w:val="28"/>
          <w:szCs w:val="28"/>
        </w:rPr>
        <w:t xml:space="preserve"> скользит виноградная лоза под ногами, закручиваясь стройными и грациозными пальметтами, смело дополняется растительными элементами и зооморфными деталями, превращаясь в сложный и насыщенный рисунок. Удивительная гармония ритма и мотива приковывает внимание. </w:t>
      </w:r>
    </w:p>
    <w:p w:rsidR="00612088" w:rsidRDefault="00612088" w:rsidP="006120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2711">
        <w:rPr>
          <w:rFonts w:ascii="Times New Roman" w:hAnsi="Times New Roman" w:cs="Times New Roman"/>
          <w:b/>
          <w:i/>
          <w:sz w:val="28"/>
          <w:szCs w:val="28"/>
        </w:rPr>
        <w:t>Фотки мозаичных орнаментов</w:t>
      </w:r>
    </w:p>
    <w:p w:rsidR="00612088" w:rsidRPr="00B12711" w:rsidRDefault="00612088" w:rsidP="006120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Воистину неиссякаем кладезь человеческого творения. Казалось бы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можно придумать после греков? Им покорились все богини искусств, во всех видах ремесел они достигли неимоверных высот. Вот что значит свободный полёт творца! </w:t>
      </w: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чем объяснить непредсказуемое и высокопрофессиональное искусство тёмных веков Европы?</w:t>
      </w:r>
    </w:p>
    <w:p w:rsidR="00AE04C4" w:rsidRDefault="00AE04C4" w:rsidP="00612088">
      <w:pPr>
        <w:rPr>
          <w:rFonts w:ascii="Times New Roman" w:hAnsi="Times New Roman" w:cs="Times New Roman"/>
          <w:sz w:val="28"/>
          <w:szCs w:val="28"/>
        </w:rPr>
      </w:pPr>
    </w:p>
    <w:p w:rsidR="00AE04C4" w:rsidRPr="00AE04C4" w:rsidRDefault="00AE04C4" w:rsidP="006120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E04C4">
        <w:rPr>
          <w:rFonts w:ascii="Times New Roman" w:hAnsi="Times New Roman" w:cs="Times New Roman"/>
          <w:b/>
          <w:i/>
          <w:sz w:val="28"/>
          <w:szCs w:val="28"/>
        </w:rPr>
        <w:t>Новая страница</w:t>
      </w:r>
    </w:p>
    <w:p w:rsidR="00F67B57" w:rsidRPr="00381015" w:rsidRDefault="00F67B57" w:rsidP="00612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015">
        <w:rPr>
          <w:rFonts w:ascii="Times New Roman" w:hAnsi="Times New Roman" w:cs="Times New Roman"/>
          <w:sz w:val="28"/>
          <w:szCs w:val="28"/>
        </w:rPr>
        <w:t xml:space="preserve">Итак, Средние века начались с Византии, преемницы Римской империи и первого христианского государства Европы. </w:t>
      </w:r>
      <w:r w:rsidR="0021269C" w:rsidRPr="00381015">
        <w:rPr>
          <w:rFonts w:ascii="Times New Roman" w:hAnsi="Times New Roman" w:cs="Times New Roman"/>
          <w:sz w:val="28"/>
          <w:szCs w:val="28"/>
        </w:rPr>
        <w:t xml:space="preserve">Поскольку Рим усвоил всё мастерство греков, то, естественно, передал его Византии. Мозаика очень хорошо вписалась в идеологию христианства – величина, мощь, а главное – долговечность. Ибо как показывает время, христианство задержалось надолго. </w:t>
      </w:r>
    </w:p>
    <w:p w:rsidR="0021269C" w:rsidRPr="00381015" w:rsidRDefault="0021269C" w:rsidP="00612088">
      <w:pPr>
        <w:rPr>
          <w:rFonts w:ascii="Times New Roman" w:hAnsi="Times New Roman" w:cs="Times New Roman"/>
          <w:sz w:val="28"/>
          <w:szCs w:val="28"/>
        </w:rPr>
      </w:pPr>
      <w:r w:rsidRPr="00381015">
        <w:rPr>
          <w:rFonts w:ascii="Times New Roman" w:hAnsi="Times New Roman" w:cs="Times New Roman"/>
          <w:sz w:val="28"/>
          <w:szCs w:val="28"/>
        </w:rPr>
        <w:t>Первое, что придумали византийские мастера, была смальта. Мрамор то остался в Греции, да и галька не всегда была под рукой. Была ещё одна причина в использовании смальты – мозаики Византии собирались не только на полу. Величественные христианские храмы требовали декора стен и особенно куполов.</w:t>
      </w:r>
      <w:r w:rsidR="006E2DDE" w:rsidRPr="00381015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="006E2DDE" w:rsidRPr="00381015">
        <w:rPr>
          <w:rFonts w:ascii="Times New Roman" w:hAnsi="Times New Roman" w:cs="Times New Roman"/>
          <w:sz w:val="28"/>
          <w:szCs w:val="28"/>
        </w:rPr>
        <w:t>нельзя</w:t>
      </w:r>
      <w:proofErr w:type="gramEnd"/>
      <w:r w:rsidR="006E2DDE" w:rsidRPr="00381015">
        <w:rPr>
          <w:rFonts w:ascii="Times New Roman" w:hAnsi="Times New Roman" w:cs="Times New Roman"/>
          <w:sz w:val="28"/>
          <w:szCs w:val="28"/>
        </w:rPr>
        <w:t xml:space="preserve"> кстати для этой цели подходило более лёгкое стекло. Ведь разноцветные полупрозрачные кусочки смальты изготавливались именно из него. А возможность варьировать количество красителей позволило во много раз увеличить цветовую палитру. </w:t>
      </w:r>
    </w:p>
    <w:p w:rsidR="006E2DDE" w:rsidRPr="00381015" w:rsidRDefault="006E2DDE" w:rsidP="00612088">
      <w:pPr>
        <w:rPr>
          <w:rFonts w:ascii="Times New Roman" w:hAnsi="Times New Roman" w:cs="Times New Roman"/>
          <w:sz w:val="28"/>
          <w:szCs w:val="28"/>
        </w:rPr>
      </w:pPr>
      <w:r w:rsidRPr="00381015">
        <w:rPr>
          <w:rFonts w:ascii="Times New Roman" w:hAnsi="Times New Roman" w:cs="Times New Roman"/>
          <w:sz w:val="28"/>
          <w:szCs w:val="28"/>
        </w:rPr>
        <w:t>Ещё один секрет, технический – вся мозаика составлялась из приблизительно одинаковых квадратиков</w:t>
      </w:r>
      <w:r w:rsidR="00AE04C4" w:rsidRPr="00381015">
        <w:rPr>
          <w:rFonts w:ascii="Times New Roman" w:hAnsi="Times New Roman" w:cs="Times New Roman"/>
          <w:sz w:val="28"/>
          <w:szCs w:val="28"/>
        </w:rPr>
        <w:t xml:space="preserve">. Так проще и быстрее работать мастеру-мозаичисту. </w:t>
      </w:r>
    </w:p>
    <w:p w:rsidR="00AE04C4" w:rsidRPr="00381015" w:rsidRDefault="00AE04C4" w:rsidP="00612088">
      <w:pPr>
        <w:rPr>
          <w:rFonts w:ascii="Times New Roman" w:hAnsi="Times New Roman" w:cs="Times New Roman"/>
          <w:sz w:val="28"/>
          <w:szCs w:val="28"/>
        </w:rPr>
      </w:pPr>
    </w:p>
    <w:p w:rsidR="00AE04C4" w:rsidRPr="00381015" w:rsidRDefault="00AE04C4" w:rsidP="00612088">
      <w:pPr>
        <w:rPr>
          <w:rFonts w:ascii="Times New Roman" w:hAnsi="Times New Roman" w:cs="Times New Roman"/>
          <w:sz w:val="28"/>
          <w:szCs w:val="28"/>
        </w:rPr>
      </w:pPr>
    </w:p>
    <w:p w:rsidR="00F10B63" w:rsidRPr="00381015" w:rsidRDefault="00AE04C4" w:rsidP="00F10B63">
      <w:pPr>
        <w:rPr>
          <w:rFonts w:ascii="Times New Roman" w:hAnsi="Times New Roman" w:cs="Times New Roman"/>
          <w:sz w:val="28"/>
          <w:szCs w:val="28"/>
        </w:rPr>
      </w:pPr>
      <w:r w:rsidRPr="00381015">
        <w:rPr>
          <w:rFonts w:ascii="Times New Roman" w:hAnsi="Times New Roman" w:cs="Times New Roman"/>
          <w:sz w:val="28"/>
          <w:szCs w:val="28"/>
        </w:rPr>
        <w:lastRenderedPageBreak/>
        <w:t xml:space="preserve">Приземлённые в прямом и переносном смысле слова греческие мозаики и культ человека-бога забыт. </w:t>
      </w:r>
      <w:r w:rsidR="00F10B63" w:rsidRPr="00381015">
        <w:rPr>
          <w:rFonts w:ascii="Times New Roman" w:hAnsi="Times New Roman" w:cs="Times New Roman"/>
          <w:sz w:val="28"/>
          <w:szCs w:val="28"/>
        </w:rPr>
        <w:t xml:space="preserve">Бога водрузили на небо и приказали </w:t>
      </w:r>
      <w:r w:rsidR="002C1929">
        <w:rPr>
          <w:rFonts w:ascii="Times New Roman" w:hAnsi="Times New Roman" w:cs="Times New Roman"/>
          <w:sz w:val="28"/>
          <w:szCs w:val="28"/>
        </w:rPr>
        <w:t xml:space="preserve">всем </w:t>
      </w:r>
      <w:r w:rsidR="00F10B63" w:rsidRPr="00381015">
        <w:rPr>
          <w:rFonts w:ascii="Times New Roman" w:hAnsi="Times New Roman" w:cs="Times New Roman"/>
          <w:sz w:val="28"/>
          <w:szCs w:val="28"/>
        </w:rPr>
        <w:t>ему поклонятс</w:t>
      </w:r>
      <w:proofErr w:type="gramStart"/>
      <w:r w:rsidR="00F10B63" w:rsidRPr="0038101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F10B63" w:rsidRPr="00381015">
        <w:rPr>
          <w:rFonts w:ascii="Times New Roman" w:hAnsi="Times New Roman" w:cs="Times New Roman"/>
          <w:sz w:val="28"/>
          <w:szCs w:val="28"/>
        </w:rPr>
        <w:t>. Такова</w:t>
      </w:r>
      <w:r w:rsidRPr="00381015">
        <w:rPr>
          <w:rFonts w:ascii="Times New Roman" w:hAnsi="Times New Roman" w:cs="Times New Roman"/>
          <w:sz w:val="28"/>
          <w:szCs w:val="28"/>
        </w:rPr>
        <w:t xml:space="preserve"> </w:t>
      </w:r>
      <w:r w:rsidR="00F10B63" w:rsidRPr="00381015">
        <w:rPr>
          <w:rFonts w:ascii="Times New Roman" w:hAnsi="Times New Roman" w:cs="Times New Roman"/>
          <w:sz w:val="28"/>
          <w:szCs w:val="28"/>
        </w:rPr>
        <w:t xml:space="preserve">железная мотивация христианской державы. А в достижении цели все способы хороши. Сюжеты мозаик не выходят за рамки христианской идеологии. Все искусство подчиняется строгим канонам. Пожалуй, ограничения в изображении и толкнули мастеров средневековья на изобретение различных дополнительных приёмов в работе для достижения такого высокого уровня мозаичных полотен, прославивших Византию на века. </w:t>
      </w:r>
    </w:p>
    <w:p w:rsidR="00F10B63" w:rsidRPr="00381015" w:rsidRDefault="00F10B63" w:rsidP="00F10B63">
      <w:pPr>
        <w:rPr>
          <w:rFonts w:ascii="Times New Roman" w:hAnsi="Times New Roman" w:cs="Times New Roman"/>
          <w:sz w:val="28"/>
          <w:szCs w:val="28"/>
        </w:rPr>
      </w:pPr>
      <w:r w:rsidRPr="00381015">
        <w:rPr>
          <w:rFonts w:ascii="Times New Roman" w:hAnsi="Times New Roman" w:cs="Times New Roman"/>
          <w:sz w:val="28"/>
          <w:szCs w:val="28"/>
        </w:rPr>
        <w:t>Вернёмся ещё раз к смальте. Мозаичные полотна из разноцветного стекла, попадая в лучи солнца</w:t>
      </w:r>
      <w:r w:rsidR="00D713ED" w:rsidRPr="00381015">
        <w:rPr>
          <w:rFonts w:ascii="Times New Roman" w:hAnsi="Times New Roman" w:cs="Times New Roman"/>
          <w:sz w:val="28"/>
          <w:szCs w:val="28"/>
        </w:rPr>
        <w:t>,</w:t>
      </w:r>
      <w:r w:rsidRPr="00381015">
        <w:rPr>
          <w:rFonts w:ascii="Times New Roman" w:hAnsi="Times New Roman" w:cs="Times New Roman"/>
          <w:sz w:val="28"/>
          <w:szCs w:val="28"/>
        </w:rPr>
        <w:t xml:space="preserve"> начинали мерцать и искрится. Отпала нужда в шлифовке поверхности – ещё одно преимущество, выступающие кубики преломляли лучи, усиливая эффект </w:t>
      </w:r>
      <w:r w:rsidR="00D713ED" w:rsidRPr="00381015">
        <w:rPr>
          <w:rFonts w:ascii="Times New Roman" w:hAnsi="Times New Roman" w:cs="Times New Roman"/>
          <w:sz w:val="28"/>
          <w:szCs w:val="28"/>
        </w:rPr>
        <w:t xml:space="preserve">свечения, естественно, божественного. Но и этого показалось мало мастерам, и они широко используют золото – композиция начинает блестеть и блистать, парить где-то там, высоко над головой прихожанина. </w:t>
      </w:r>
      <w:r w:rsidRPr="00381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3ED" w:rsidRPr="00D713ED" w:rsidRDefault="00D713ED" w:rsidP="00D713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71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пышный свод вз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мывает благове</w:t>
      </w:r>
      <w:r w:rsidRPr="00D713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ст,</w:t>
      </w:r>
    </w:p>
    <w:p w:rsidR="00F40637" w:rsidRPr="00381015" w:rsidRDefault="00D713ED" w:rsidP="00D713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Святые в ризах блещущих стоят</w:t>
      </w:r>
    </w:p>
    <w:p w:rsidR="00D713ED" w:rsidRPr="00381015" w:rsidRDefault="00F40637" w:rsidP="00D713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веры стражники у царских мест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3ED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 </w:t>
      </w:r>
    </w:p>
    <w:p w:rsidR="00F40637" w:rsidRPr="00381015" w:rsidRDefault="00D713ED" w:rsidP="00D713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Владимир </w:t>
      </w:r>
      <w:proofErr w:type="spellStart"/>
      <w:r w:rsidRPr="00D713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Гоголицин</w:t>
      </w:r>
      <w:proofErr w:type="spellEnd"/>
    </w:p>
    <w:p w:rsidR="00A30661" w:rsidRPr="00381015" w:rsidRDefault="00DE3598" w:rsidP="00D713E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Фотка купола </w:t>
      </w:r>
      <w:proofErr w:type="spellStart"/>
      <w:r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Сан-</w:t>
      </w:r>
      <w:r w:rsidR="00A30661"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Витале</w:t>
      </w:r>
      <w:proofErr w:type="spellEnd"/>
    </w:p>
    <w:p w:rsidR="002C6F44" w:rsidRPr="00381015" w:rsidRDefault="007B5D97" w:rsidP="00D713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такой</w:t>
      </w:r>
      <w:r w:rsidR="00A30661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божественно-возвышенной</w:t>
      </w:r>
      <w:r w:rsidR="00A30661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3D72B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</w:t>
      </w:r>
      <w:r w:rsidR="00DE3598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таёт перед зрителем церковь </w:t>
      </w:r>
      <w:proofErr w:type="spellStart"/>
      <w:r w:rsidR="00DE3598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Сан-</w:t>
      </w:r>
      <w:r w:rsidR="003D72B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итале</w:t>
      </w:r>
      <w:proofErr w:type="spellEnd"/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Равенне.</w:t>
      </w:r>
      <w:proofErr w:type="gramEnd"/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14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A30661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архитектурного ансамбля</w:t>
      </w:r>
      <w:r w:rsidR="00AA014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построена на основе крестообразной формы, </w:t>
      </w:r>
      <w:r w:rsidR="002C6F44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перекрытие </w:t>
      </w:r>
      <w:r w:rsidR="00A30661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образованно</w:t>
      </w:r>
      <w:r w:rsidR="00AA014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сводчатыми нефами</w:t>
      </w:r>
      <w:r w:rsidR="002C6F44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Увенчивает строение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14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ысокий купол </w:t>
      </w:r>
      <w:r w:rsidR="00AA014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здания. </w:t>
      </w:r>
      <w:r w:rsidR="00A30661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внутреннее пространство церкви богато декорировано мозаичными полотнами. </w:t>
      </w:r>
      <w:r w:rsidR="00AA014B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Поверхности, занятые мозаикой, криволинейны, но композиция от этого не страдает, а наоборот, выигрывает. Вот вам и ещё один секрет мастерства византийских мозаичистов. </w:t>
      </w:r>
      <w:r w:rsidR="002C6F44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чувства пространства в самой композиции компенсировалось пространством купольно-сводчатых перекрытий. С технической стороны – мозаичные кусочки поддерживали друг друга благодаря кривизне стен и потолка,   сопротивляясь разрушительной силе времени. </w:t>
      </w:r>
    </w:p>
    <w:p w:rsidR="003D72BB" w:rsidRPr="00381015" w:rsidRDefault="00D615B5" w:rsidP="00D713E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Небесная мозаика</w:t>
      </w:r>
    </w:p>
    <w:p w:rsidR="003D72BB" w:rsidRPr="00381015" w:rsidRDefault="00D615B5" w:rsidP="00D713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одной особенностью Византийского храма было ощущение </w:t>
      </w:r>
      <w:proofErr w:type="spellStart"/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небесности</w:t>
      </w:r>
      <w:proofErr w:type="spellEnd"/>
      <w:r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Конструкция воспринималась  скорее как купол неба, протягивающий свои руки-колонны к Земле, чем тяжеловесное монолитное сооружение романских храмов или стремящиеся к небу шпили готических.  </w:t>
      </w:r>
      <w:proofErr w:type="spellStart"/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Равеннский</w:t>
      </w:r>
      <w:proofErr w:type="spellEnd"/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как нельзя удачно подчёркивает эту особенность архитектуры мозаичной живописью. Становится оправданным  использование  стеклянной мозаики в декоре базилики. Её неземное свечение удачно дополняло иллюзию святости и недосягаемости. Тем не </w:t>
      </w:r>
      <w:proofErr w:type="gramStart"/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фигуры воспринимаются целостно и контрастно благодаря ещё одному техническому секрету византийских мастеров.  По периметру фигуры смальта укладывалась в ряд, очёрчивая предмет. Этот контур усиливался таким же мозаичным рядом фона. Таким </w:t>
      </w:r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способом</w:t>
      </w:r>
      <w:r w:rsidR="00882C3C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Храме </w:t>
      </w:r>
      <w:proofErr w:type="spellStart"/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Сан-Витале</w:t>
      </w:r>
      <w:proofErr w:type="spellEnd"/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C3C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изображены </w:t>
      </w:r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82C3C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наместники Бога на земле,  император Юстиниан в окружении придворных мужчин и, его супруга, Теодора во главе процессии придворных-женщин. </w:t>
      </w:r>
      <w:r w:rsidR="00DE3598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компози</w:t>
      </w:r>
      <w:r w:rsidR="00381015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давно стала хрестоматийной </w:t>
      </w:r>
      <w:r w:rsidR="00DE3598" w:rsidRPr="00381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 среде художников. </w:t>
      </w:r>
    </w:p>
    <w:p w:rsidR="00381015" w:rsidRPr="00381015" w:rsidRDefault="00381015" w:rsidP="00D713E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Мозаики </w:t>
      </w:r>
      <w:proofErr w:type="spellStart"/>
      <w:r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Сан-Витале</w:t>
      </w:r>
      <w:proofErr w:type="spellEnd"/>
      <w:r w:rsidRPr="003810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императорской четой</w:t>
      </w:r>
    </w:p>
    <w:p w:rsidR="00381015" w:rsidRDefault="00381015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15" w:rsidRDefault="00381015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15" w:rsidRDefault="00381015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15" w:rsidRDefault="00381015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15" w:rsidRDefault="00381015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15" w:rsidRDefault="00381015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2BB" w:rsidRDefault="003D72BB" w:rsidP="00D713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Pr="00493BDA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Pr="00493BDA" w:rsidRDefault="00612088" w:rsidP="00612088">
      <w:pPr>
        <w:rPr>
          <w:rFonts w:ascii="Times New Roman" w:hAnsi="Times New Roman" w:cs="Times New Roman"/>
          <w:sz w:val="28"/>
          <w:szCs w:val="28"/>
        </w:rPr>
      </w:pPr>
    </w:p>
    <w:p w:rsidR="00612088" w:rsidRPr="00387617" w:rsidRDefault="00612088" w:rsidP="00612088">
      <w:pPr>
        <w:rPr>
          <w:rFonts w:ascii="Times New Roman" w:hAnsi="Times New Roman" w:cs="Times New Roman"/>
          <w:sz w:val="28"/>
          <w:szCs w:val="28"/>
        </w:rPr>
      </w:pPr>
      <w:r w:rsidRPr="00493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Царский штандарт из Ура. </w:t>
      </w:r>
      <w:r w:rsidRPr="00387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Около 2600 г. </w:t>
      </w:r>
      <w:proofErr w:type="gramStart"/>
      <w:r w:rsidRPr="00387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387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н.э. Лондон, Британский музей. </w:t>
      </w:r>
    </w:p>
    <w:p w:rsidR="00612088" w:rsidRDefault="00612088" w:rsidP="00612088">
      <w:r>
        <w:rPr>
          <w:noProof/>
          <w:lang w:eastAsia="ru-RU"/>
        </w:rPr>
        <w:lastRenderedPageBreak/>
        <w:drawing>
          <wp:inline distT="0" distB="0" distL="0" distR="0">
            <wp:extent cx="5708874" cy="5711780"/>
            <wp:effectExtent l="19050" t="0" r="6126" b="0"/>
            <wp:docPr id="5" name="Рисунок 2" descr="http://img.sc/img/e1d5faa5087eb04721c3d7d5ada21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sc/img/e1d5faa5087eb04721c3d7d5ada219d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74" cy="57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088" w:rsidRDefault="00612088" w:rsidP="0061208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spellStart"/>
      <w:r>
        <w:lastRenderedPageBreak/>
        <w:t>Псевдоколонны</w:t>
      </w:r>
      <w:proofErr w:type="spellEnd"/>
      <w:r>
        <w:t xml:space="preserve"> в храме </w:t>
      </w:r>
      <w:proofErr w:type="spellStart"/>
      <w:r>
        <w:t>Урука</w:t>
      </w:r>
      <w:proofErr w:type="spellEnd"/>
      <w:r>
        <w:t>, украшение мозаикой</w:t>
      </w:r>
      <w:r w:rsidRPr="00FF0CB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270992" cy="3664039"/>
            <wp:effectExtent l="19050" t="0" r="5858" b="0"/>
            <wp:docPr id="6" name="Рисунок 5" descr="C:\Users\санеева\Pictures\Псевдоколонны-в-так-называемом-Белом-храме-богини-Инанны-в-шумерском-Уру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неева\Pictures\Псевдоколонны-в-так-называемом-Белом-храме-богини-Инанны-в-шумерском-Уру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992" cy="366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088" w:rsidRDefault="00612088" w:rsidP="0061208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088" w:rsidRPr="00FF0CB1" w:rsidRDefault="00612088" w:rsidP="006120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64549" w:rsidRDefault="00B64549"/>
    <w:sectPr w:rsidR="00B64549" w:rsidSect="00B6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612088"/>
    <w:rsid w:val="00000E78"/>
    <w:rsid w:val="0000305C"/>
    <w:rsid w:val="000032A1"/>
    <w:rsid w:val="000037C9"/>
    <w:rsid w:val="00005D4A"/>
    <w:rsid w:val="00016F3D"/>
    <w:rsid w:val="00027784"/>
    <w:rsid w:val="00027C40"/>
    <w:rsid w:val="00030656"/>
    <w:rsid w:val="000328BD"/>
    <w:rsid w:val="000353EB"/>
    <w:rsid w:val="0003546B"/>
    <w:rsid w:val="000367EF"/>
    <w:rsid w:val="00037A86"/>
    <w:rsid w:val="00041D4E"/>
    <w:rsid w:val="0004288D"/>
    <w:rsid w:val="00046ADE"/>
    <w:rsid w:val="00054ACB"/>
    <w:rsid w:val="00055BBE"/>
    <w:rsid w:val="00056353"/>
    <w:rsid w:val="00056D7C"/>
    <w:rsid w:val="00057346"/>
    <w:rsid w:val="00057C2A"/>
    <w:rsid w:val="000605B5"/>
    <w:rsid w:val="0006097A"/>
    <w:rsid w:val="00060AE8"/>
    <w:rsid w:val="00061131"/>
    <w:rsid w:val="000617CC"/>
    <w:rsid w:val="00062F8E"/>
    <w:rsid w:val="00064DA1"/>
    <w:rsid w:val="00070FF6"/>
    <w:rsid w:val="0007187F"/>
    <w:rsid w:val="00083C6B"/>
    <w:rsid w:val="00085E47"/>
    <w:rsid w:val="000925CD"/>
    <w:rsid w:val="000964F2"/>
    <w:rsid w:val="000978E5"/>
    <w:rsid w:val="000A42FB"/>
    <w:rsid w:val="000B10A8"/>
    <w:rsid w:val="000B2079"/>
    <w:rsid w:val="000B2C79"/>
    <w:rsid w:val="000B4317"/>
    <w:rsid w:val="000C3628"/>
    <w:rsid w:val="000C3FF4"/>
    <w:rsid w:val="000C63A8"/>
    <w:rsid w:val="000C717D"/>
    <w:rsid w:val="000D0667"/>
    <w:rsid w:val="000D2D3C"/>
    <w:rsid w:val="000D62B6"/>
    <w:rsid w:val="000E1ACF"/>
    <w:rsid w:val="000E1ADB"/>
    <w:rsid w:val="000E1E95"/>
    <w:rsid w:val="000E66D9"/>
    <w:rsid w:val="000F552A"/>
    <w:rsid w:val="000F5ADB"/>
    <w:rsid w:val="000F6E74"/>
    <w:rsid w:val="000F771D"/>
    <w:rsid w:val="00106CC9"/>
    <w:rsid w:val="001109DA"/>
    <w:rsid w:val="001113BC"/>
    <w:rsid w:val="0011372E"/>
    <w:rsid w:val="0011461D"/>
    <w:rsid w:val="00116B53"/>
    <w:rsid w:val="001177A9"/>
    <w:rsid w:val="00123B27"/>
    <w:rsid w:val="00124643"/>
    <w:rsid w:val="00125DE0"/>
    <w:rsid w:val="00125E22"/>
    <w:rsid w:val="00126516"/>
    <w:rsid w:val="00126CD6"/>
    <w:rsid w:val="00131685"/>
    <w:rsid w:val="00133F06"/>
    <w:rsid w:val="001342BE"/>
    <w:rsid w:val="00135B74"/>
    <w:rsid w:val="00136C99"/>
    <w:rsid w:val="00140624"/>
    <w:rsid w:val="00143D89"/>
    <w:rsid w:val="00147805"/>
    <w:rsid w:val="001531B0"/>
    <w:rsid w:val="00165E5D"/>
    <w:rsid w:val="00166CBA"/>
    <w:rsid w:val="00175DED"/>
    <w:rsid w:val="00176887"/>
    <w:rsid w:val="0017718E"/>
    <w:rsid w:val="00181755"/>
    <w:rsid w:val="001836FF"/>
    <w:rsid w:val="00187779"/>
    <w:rsid w:val="00194655"/>
    <w:rsid w:val="00195227"/>
    <w:rsid w:val="001955D4"/>
    <w:rsid w:val="00197416"/>
    <w:rsid w:val="00197972"/>
    <w:rsid w:val="00197ECA"/>
    <w:rsid w:val="001A4741"/>
    <w:rsid w:val="001A6CB5"/>
    <w:rsid w:val="001A7FC3"/>
    <w:rsid w:val="001B61A6"/>
    <w:rsid w:val="001C49F3"/>
    <w:rsid w:val="001C4B0C"/>
    <w:rsid w:val="001D668A"/>
    <w:rsid w:val="001D686B"/>
    <w:rsid w:val="001D7087"/>
    <w:rsid w:val="001D761B"/>
    <w:rsid w:val="001D7848"/>
    <w:rsid w:val="001E1F81"/>
    <w:rsid w:val="001E2EAA"/>
    <w:rsid w:val="001E540B"/>
    <w:rsid w:val="001F0B09"/>
    <w:rsid w:val="001F7FBC"/>
    <w:rsid w:val="002002A8"/>
    <w:rsid w:val="00200FF0"/>
    <w:rsid w:val="00201588"/>
    <w:rsid w:val="00201CE7"/>
    <w:rsid w:val="00204F48"/>
    <w:rsid w:val="00206AC2"/>
    <w:rsid w:val="002119AA"/>
    <w:rsid w:val="00211B9F"/>
    <w:rsid w:val="00211C7F"/>
    <w:rsid w:val="0021269C"/>
    <w:rsid w:val="00213C53"/>
    <w:rsid w:val="002156F6"/>
    <w:rsid w:val="00233971"/>
    <w:rsid w:val="00234D94"/>
    <w:rsid w:val="00241B25"/>
    <w:rsid w:val="002528A6"/>
    <w:rsid w:val="002569B4"/>
    <w:rsid w:val="0026432F"/>
    <w:rsid w:val="00267CC4"/>
    <w:rsid w:val="00270010"/>
    <w:rsid w:val="00270041"/>
    <w:rsid w:val="00274916"/>
    <w:rsid w:val="00274CF0"/>
    <w:rsid w:val="00276115"/>
    <w:rsid w:val="0028134F"/>
    <w:rsid w:val="00281A20"/>
    <w:rsid w:val="00281DD7"/>
    <w:rsid w:val="00283AE5"/>
    <w:rsid w:val="0029315E"/>
    <w:rsid w:val="002978CA"/>
    <w:rsid w:val="002A52D0"/>
    <w:rsid w:val="002A5B9D"/>
    <w:rsid w:val="002A6D5C"/>
    <w:rsid w:val="002B10EB"/>
    <w:rsid w:val="002B626F"/>
    <w:rsid w:val="002B6695"/>
    <w:rsid w:val="002C1929"/>
    <w:rsid w:val="002C2B7E"/>
    <w:rsid w:val="002C43ED"/>
    <w:rsid w:val="002C4616"/>
    <w:rsid w:val="002C467D"/>
    <w:rsid w:val="002C65F8"/>
    <w:rsid w:val="002C6F44"/>
    <w:rsid w:val="002C7608"/>
    <w:rsid w:val="002D2D65"/>
    <w:rsid w:val="002D6F99"/>
    <w:rsid w:val="002D75A7"/>
    <w:rsid w:val="002E2A6F"/>
    <w:rsid w:val="002E3CEB"/>
    <w:rsid w:val="002F541C"/>
    <w:rsid w:val="002F5BBB"/>
    <w:rsid w:val="002F6D36"/>
    <w:rsid w:val="00303F0B"/>
    <w:rsid w:val="00306220"/>
    <w:rsid w:val="0031092D"/>
    <w:rsid w:val="003171DF"/>
    <w:rsid w:val="00322188"/>
    <w:rsid w:val="003225C1"/>
    <w:rsid w:val="0032361C"/>
    <w:rsid w:val="00323A40"/>
    <w:rsid w:val="003266A9"/>
    <w:rsid w:val="00335006"/>
    <w:rsid w:val="003412F2"/>
    <w:rsid w:val="00350A3F"/>
    <w:rsid w:val="00351E05"/>
    <w:rsid w:val="00352884"/>
    <w:rsid w:val="003534F5"/>
    <w:rsid w:val="003604D9"/>
    <w:rsid w:val="00361B6A"/>
    <w:rsid w:val="003643E4"/>
    <w:rsid w:val="00371069"/>
    <w:rsid w:val="003742FC"/>
    <w:rsid w:val="003802BB"/>
    <w:rsid w:val="00381015"/>
    <w:rsid w:val="00390964"/>
    <w:rsid w:val="003910BC"/>
    <w:rsid w:val="00391E25"/>
    <w:rsid w:val="00393581"/>
    <w:rsid w:val="00394815"/>
    <w:rsid w:val="00396988"/>
    <w:rsid w:val="003A04E5"/>
    <w:rsid w:val="003A1997"/>
    <w:rsid w:val="003A1AEF"/>
    <w:rsid w:val="003A2CAB"/>
    <w:rsid w:val="003A7D04"/>
    <w:rsid w:val="003B031F"/>
    <w:rsid w:val="003B10BF"/>
    <w:rsid w:val="003B14C4"/>
    <w:rsid w:val="003B2D76"/>
    <w:rsid w:val="003B512E"/>
    <w:rsid w:val="003B7209"/>
    <w:rsid w:val="003C6412"/>
    <w:rsid w:val="003D3BC8"/>
    <w:rsid w:val="003D4B89"/>
    <w:rsid w:val="003D72BB"/>
    <w:rsid w:val="003D7CD3"/>
    <w:rsid w:val="003E0DAA"/>
    <w:rsid w:val="003F4269"/>
    <w:rsid w:val="003F7084"/>
    <w:rsid w:val="004053D8"/>
    <w:rsid w:val="00415E33"/>
    <w:rsid w:val="00416A72"/>
    <w:rsid w:val="00416E3C"/>
    <w:rsid w:val="0041718A"/>
    <w:rsid w:val="00421846"/>
    <w:rsid w:val="004232BD"/>
    <w:rsid w:val="0042554C"/>
    <w:rsid w:val="00426365"/>
    <w:rsid w:val="00434956"/>
    <w:rsid w:val="00437026"/>
    <w:rsid w:val="00437DAE"/>
    <w:rsid w:val="004406D6"/>
    <w:rsid w:val="00440913"/>
    <w:rsid w:val="00443671"/>
    <w:rsid w:val="00443E64"/>
    <w:rsid w:val="0044497D"/>
    <w:rsid w:val="004478B7"/>
    <w:rsid w:val="00447AA3"/>
    <w:rsid w:val="0045046E"/>
    <w:rsid w:val="0045092A"/>
    <w:rsid w:val="00452BF1"/>
    <w:rsid w:val="00454192"/>
    <w:rsid w:val="0045772C"/>
    <w:rsid w:val="00460085"/>
    <w:rsid w:val="004610FF"/>
    <w:rsid w:val="00462355"/>
    <w:rsid w:val="00462F9B"/>
    <w:rsid w:val="004650D6"/>
    <w:rsid w:val="004672AA"/>
    <w:rsid w:val="00467703"/>
    <w:rsid w:val="00472FB2"/>
    <w:rsid w:val="00477EF3"/>
    <w:rsid w:val="00481142"/>
    <w:rsid w:val="00481AC0"/>
    <w:rsid w:val="00486077"/>
    <w:rsid w:val="00490595"/>
    <w:rsid w:val="00490B38"/>
    <w:rsid w:val="00492EA7"/>
    <w:rsid w:val="004944F3"/>
    <w:rsid w:val="00496921"/>
    <w:rsid w:val="004970CE"/>
    <w:rsid w:val="004973A4"/>
    <w:rsid w:val="004A2820"/>
    <w:rsid w:val="004A3641"/>
    <w:rsid w:val="004A49D4"/>
    <w:rsid w:val="004A595D"/>
    <w:rsid w:val="004A7136"/>
    <w:rsid w:val="004B469E"/>
    <w:rsid w:val="004B5A35"/>
    <w:rsid w:val="004C1908"/>
    <w:rsid w:val="004C5882"/>
    <w:rsid w:val="004C5A00"/>
    <w:rsid w:val="004C5ACD"/>
    <w:rsid w:val="004C7975"/>
    <w:rsid w:val="004D09BE"/>
    <w:rsid w:val="004D1A4F"/>
    <w:rsid w:val="004D3CF3"/>
    <w:rsid w:val="004D5139"/>
    <w:rsid w:val="004E09D6"/>
    <w:rsid w:val="004E0ABB"/>
    <w:rsid w:val="004E5126"/>
    <w:rsid w:val="004E627B"/>
    <w:rsid w:val="004E79DF"/>
    <w:rsid w:val="004F1B99"/>
    <w:rsid w:val="004F588D"/>
    <w:rsid w:val="00500420"/>
    <w:rsid w:val="00500A1A"/>
    <w:rsid w:val="00501C42"/>
    <w:rsid w:val="005023BB"/>
    <w:rsid w:val="005047F3"/>
    <w:rsid w:val="0050505C"/>
    <w:rsid w:val="00511E1B"/>
    <w:rsid w:val="005140FC"/>
    <w:rsid w:val="00521B75"/>
    <w:rsid w:val="00524CF0"/>
    <w:rsid w:val="00526E77"/>
    <w:rsid w:val="0053026F"/>
    <w:rsid w:val="00530956"/>
    <w:rsid w:val="005335B6"/>
    <w:rsid w:val="00535D0B"/>
    <w:rsid w:val="00545655"/>
    <w:rsid w:val="00556301"/>
    <w:rsid w:val="00560CA4"/>
    <w:rsid w:val="0056700D"/>
    <w:rsid w:val="005701ED"/>
    <w:rsid w:val="0057251C"/>
    <w:rsid w:val="00577AA2"/>
    <w:rsid w:val="005815CE"/>
    <w:rsid w:val="005842EE"/>
    <w:rsid w:val="00584E4A"/>
    <w:rsid w:val="00586B75"/>
    <w:rsid w:val="0059177F"/>
    <w:rsid w:val="0059245A"/>
    <w:rsid w:val="005960EA"/>
    <w:rsid w:val="00596F1C"/>
    <w:rsid w:val="005A0900"/>
    <w:rsid w:val="005A0D00"/>
    <w:rsid w:val="005A1AB4"/>
    <w:rsid w:val="005A65E5"/>
    <w:rsid w:val="005B223A"/>
    <w:rsid w:val="005B34D9"/>
    <w:rsid w:val="005B4567"/>
    <w:rsid w:val="005B4796"/>
    <w:rsid w:val="005B4EDC"/>
    <w:rsid w:val="005C27B1"/>
    <w:rsid w:val="005C3076"/>
    <w:rsid w:val="005C328A"/>
    <w:rsid w:val="005C74E8"/>
    <w:rsid w:val="005C7662"/>
    <w:rsid w:val="005D38CB"/>
    <w:rsid w:val="005D4428"/>
    <w:rsid w:val="005D575C"/>
    <w:rsid w:val="005E2CD7"/>
    <w:rsid w:val="005E3119"/>
    <w:rsid w:val="005E6525"/>
    <w:rsid w:val="00604ADF"/>
    <w:rsid w:val="00604F59"/>
    <w:rsid w:val="00611133"/>
    <w:rsid w:val="00612088"/>
    <w:rsid w:val="00622272"/>
    <w:rsid w:val="00623DA8"/>
    <w:rsid w:val="00625326"/>
    <w:rsid w:val="00627229"/>
    <w:rsid w:val="006306BF"/>
    <w:rsid w:val="00630F2C"/>
    <w:rsid w:val="00634EF5"/>
    <w:rsid w:val="00635F44"/>
    <w:rsid w:val="0063606F"/>
    <w:rsid w:val="0063696C"/>
    <w:rsid w:val="006375EC"/>
    <w:rsid w:val="00642CBB"/>
    <w:rsid w:val="00644FD7"/>
    <w:rsid w:val="0064591E"/>
    <w:rsid w:val="00645FB3"/>
    <w:rsid w:val="00650DF3"/>
    <w:rsid w:val="00650F78"/>
    <w:rsid w:val="00651766"/>
    <w:rsid w:val="006541FA"/>
    <w:rsid w:val="0065477C"/>
    <w:rsid w:val="0065678B"/>
    <w:rsid w:val="00656B47"/>
    <w:rsid w:val="0065719B"/>
    <w:rsid w:val="00657C59"/>
    <w:rsid w:val="0066079D"/>
    <w:rsid w:val="006613EC"/>
    <w:rsid w:val="00663CE4"/>
    <w:rsid w:val="00667595"/>
    <w:rsid w:val="00670929"/>
    <w:rsid w:val="00671A67"/>
    <w:rsid w:val="00673EF7"/>
    <w:rsid w:val="006740F0"/>
    <w:rsid w:val="00675A0A"/>
    <w:rsid w:val="006767CB"/>
    <w:rsid w:val="006767D3"/>
    <w:rsid w:val="0068170A"/>
    <w:rsid w:val="00683D1F"/>
    <w:rsid w:val="00684153"/>
    <w:rsid w:val="00684BCF"/>
    <w:rsid w:val="00687640"/>
    <w:rsid w:val="006922DF"/>
    <w:rsid w:val="00693F82"/>
    <w:rsid w:val="006970F8"/>
    <w:rsid w:val="006A334C"/>
    <w:rsid w:val="006A3C89"/>
    <w:rsid w:val="006A5F32"/>
    <w:rsid w:val="006B54BB"/>
    <w:rsid w:val="006B676A"/>
    <w:rsid w:val="006B72A6"/>
    <w:rsid w:val="006D15CD"/>
    <w:rsid w:val="006D2D62"/>
    <w:rsid w:val="006D2DF7"/>
    <w:rsid w:val="006D4202"/>
    <w:rsid w:val="006E112E"/>
    <w:rsid w:val="006E2DDE"/>
    <w:rsid w:val="006E4724"/>
    <w:rsid w:val="006E5942"/>
    <w:rsid w:val="006E70C7"/>
    <w:rsid w:val="006F0B76"/>
    <w:rsid w:val="006F1084"/>
    <w:rsid w:val="006F150C"/>
    <w:rsid w:val="006F240E"/>
    <w:rsid w:val="006F4198"/>
    <w:rsid w:val="00704E1A"/>
    <w:rsid w:val="00706225"/>
    <w:rsid w:val="00710F19"/>
    <w:rsid w:val="00712318"/>
    <w:rsid w:val="007131B1"/>
    <w:rsid w:val="00717E0D"/>
    <w:rsid w:val="00717FC0"/>
    <w:rsid w:val="007203D2"/>
    <w:rsid w:val="00720700"/>
    <w:rsid w:val="00721289"/>
    <w:rsid w:val="00726B68"/>
    <w:rsid w:val="0072779D"/>
    <w:rsid w:val="007319FB"/>
    <w:rsid w:val="0073515E"/>
    <w:rsid w:val="0073536E"/>
    <w:rsid w:val="00735793"/>
    <w:rsid w:val="00735F17"/>
    <w:rsid w:val="0073771F"/>
    <w:rsid w:val="00737965"/>
    <w:rsid w:val="0074112F"/>
    <w:rsid w:val="0074216A"/>
    <w:rsid w:val="00742FA2"/>
    <w:rsid w:val="00743376"/>
    <w:rsid w:val="00743813"/>
    <w:rsid w:val="00743AE0"/>
    <w:rsid w:val="00745B6F"/>
    <w:rsid w:val="007473A5"/>
    <w:rsid w:val="007474CB"/>
    <w:rsid w:val="007476CE"/>
    <w:rsid w:val="00751265"/>
    <w:rsid w:val="007543E4"/>
    <w:rsid w:val="00755B91"/>
    <w:rsid w:val="00756627"/>
    <w:rsid w:val="00760EA4"/>
    <w:rsid w:val="007640FB"/>
    <w:rsid w:val="0076453F"/>
    <w:rsid w:val="00770B5B"/>
    <w:rsid w:val="007751FE"/>
    <w:rsid w:val="00775F31"/>
    <w:rsid w:val="00777081"/>
    <w:rsid w:val="00781585"/>
    <w:rsid w:val="00785C46"/>
    <w:rsid w:val="00786CEC"/>
    <w:rsid w:val="00791B0E"/>
    <w:rsid w:val="00791D50"/>
    <w:rsid w:val="007925EC"/>
    <w:rsid w:val="00794ACC"/>
    <w:rsid w:val="00797BEA"/>
    <w:rsid w:val="007A012C"/>
    <w:rsid w:val="007A05F4"/>
    <w:rsid w:val="007A0A32"/>
    <w:rsid w:val="007A0C87"/>
    <w:rsid w:val="007A11D2"/>
    <w:rsid w:val="007A715B"/>
    <w:rsid w:val="007B3D7B"/>
    <w:rsid w:val="007B5D97"/>
    <w:rsid w:val="007B6A0E"/>
    <w:rsid w:val="007C1C91"/>
    <w:rsid w:val="007C655E"/>
    <w:rsid w:val="007D033D"/>
    <w:rsid w:val="007D0349"/>
    <w:rsid w:val="007D1789"/>
    <w:rsid w:val="007D1D98"/>
    <w:rsid w:val="007D1E91"/>
    <w:rsid w:val="007D37DB"/>
    <w:rsid w:val="007D614E"/>
    <w:rsid w:val="007D7847"/>
    <w:rsid w:val="007E277A"/>
    <w:rsid w:val="007F1C9E"/>
    <w:rsid w:val="00802EA7"/>
    <w:rsid w:val="00803FAC"/>
    <w:rsid w:val="00807567"/>
    <w:rsid w:val="00807A0E"/>
    <w:rsid w:val="008134C7"/>
    <w:rsid w:val="00822F1A"/>
    <w:rsid w:val="008240CE"/>
    <w:rsid w:val="00827461"/>
    <w:rsid w:val="00832734"/>
    <w:rsid w:val="00833306"/>
    <w:rsid w:val="00834ADF"/>
    <w:rsid w:val="00837E51"/>
    <w:rsid w:val="00841567"/>
    <w:rsid w:val="008426DC"/>
    <w:rsid w:val="00843491"/>
    <w:rsid w:val="00845A17"/>
    <w:rsid w:val="00845C5C"/>
    <w:rsid w:val="00846E41"/>
    <w:rsid w:val="00852B0D"/>
    <w:rsid w:val="008546B8"/>
    <w:rsid w:val="00855D82"/>
    <w:rsid w:val="00862AB1"/>
    <w:rsid w:val="00862C89"/>
    <w:rsid w:val="008677FE"/>
    <w:rsid w:val="00872055"/>
    <w:rsid w:val="0087459D"/>
    <w:rsid w:val="00875375"/>
    <w:rsid w:val="0087558B"/>
    <w:rsid w:val="008773DE"/>
    <w:rsid w:val="00881F97"/>
    <w:rsid w:val="00882279"/>
    <w:rsid w:val="00882C3C"/>
    <w:rsid w:val="0089066E"/>
    <w:rsid w:val="00892DAD"/>
    <w:rsid w:val="0089363A"/>
    <w:rsid w:val="00893E2A"/>
    <w:rsid w:val="00894C2B"/>
    <w:rsid w:val="00896520"/>
    <w:rsid w:val="008A1020"/>
    <w:rsid w:val="008A39A9"/>
    <w:rsid w:val="008A70F6"/>
    <w:rsid w:val="008A7AAA"/>
    <w:rsid w:val="008B0533"/>
    <w:rsid w:val="008B0CE7"/>
    <w:rsid w:val="008B7A35"/>
    <w:rsid w:val="008C009D"/>
    <w:rsid w:val="008C070F"/>
    <w:rsid w:val="008C125D"/>
    <w:rsid w:val="008C2F20"/>
    <w:rsid w:val="008C56A7"/>
    <w:rsid w:val="008C5EB9"/>
    <w:rsid w:val="008D3761"/>
    <w:rsid w:val="008D4987"/>
    <w:rsid w:val="008D550A"/>
    <w:rsid w:val="008E51D9"/>
    <w:rsid w:val="008E6A18"/>
    <w:rsid w:val="008E6EA8"/>
    <w:rsid w:val="008F103C"/>
    <w:rsid w:val="008F50B7"/>
    <w:rsid w:val="008F6CD8"/>
    <w:rsid w:val="009021E8"/>
    <w:rsid w:val="00906214"/>
    <w:rsid w:val="00912419"/>
    <w:rsid w:val="00913EE3"/>
    <w:rsid w:val="00915B5C"/>
    <w:rsid w:val="00916540"/>
    <w:rsid w:val="00916657"/>
    <w:rsid w:val="00921C79"/>
    <w:rsid w:val="00923FC2"/>
    <w:rsid w:val="00927CEC"/>
    <w:rsid w:val="00927E94"/>
    <w:rsid w:val="00934B7B"/>
    <w:rsid w:val="00935231"/>
    <w:rsid w:val="009405B5"/>
    <w:rsid w:val="00944365"/>
    <w:rsid w:val="00945296"/>
    <w:rsid w:val="009545E9"/>
    <w:rsid w:val="009615B1"/>
    <w:rsid w:val="00961A73"/>
    <w:rsid w:val="00966A65"/>
    <w:rsid w:val="0097105A"/>
    <w:rsid w:val="00973371"/>
    <w:rsid w:val="00976608"/>
    <w:rsid w:val="0098176B"/>
    <w:rsid w:val="009829B2"/>
    <w:rsid w:val="00985DEB"/>
    <w:rsid w:val="00986B4D"/>
    <w:rsid w:val="009927D6"/>
    <w:rsid w:val="00995FCD"/>
    <w:rsid w:val="00997030"/>
    <w:rsid w:val="009A22D4"/>
    <w:rsid w:val="009A55AF"/>
    <w:rsid w:val="009B0656"/>
    <w:rsid w:val="009B5949"/>
    <w:rsid w:val="009C4B47"/>
    <w:rsid w:val="009C61FD"/>
    <w:rsid w:val="009C78DE"/>
    <w:rsid w:val="009D098C"/>
    <w:rsid w:val="009D0CDF"/>
    <w:rsid w:val="009D1F3B"/>
    <w:rsid w:val="009D3DDE"/>
    <w:rsid w:val="009D669B"/>
    <w:rsid w:val="009D6948"/>
    <w:rsid w:val="009E223C"/>
    <w:rsid w:val="009E3CFB"/>
    <w:rsid w:val="009E58F1"/>
    <w:rsid w:val="009E68C8"/>
    <w:rsid w:val="009F194A"/>
    <w:rsid w:val="00A02295"/>
    <w:rsid w:val="00A02769"/>
    <w:rsid w:val="00A042CD"/>
    <w:rsid w:val="00A07882"/>
    <w:rsid w:val="00A1359D"/>
    <w:rsid w:val="00A14843"/>
    <w:rsid w:val="00A1703F"/>
    <w:rsid w:val="00A17301"/>
    <w:rsid w:val="00A206F9"/>
    <w:rsid w:val="00A2125B"/>
    <w:rsid w:val="00A22923"/>
    <w:rsid w:val="00A22A19"/>
    <w:rsid w:val="00A24057"/>
    <w:rsid w:val="00A30661"/>
    <w:rsid w:val="00A31808"/>
    <w:rsid w:val="00A325C0"/>
    <w:rsid w:val="00A32619"/>
    <w:rsid w:val="00A334CB"/>
    <w:rsid w:val="00A36B96"/>
    <w:rsid w:val="00A3731D"/>
    <w:rsid w:val="00A3734C"/>
    <w:rsid w:val="00A40606"/>
    <w:rsid w:val="00A40C56"/>
    <w:rsid w:val="00A412D8"/>
    <w:rsid w:val="00A444D8"/>
    <w:rsid w:val="00A44DF7"/>
    <w:rsid w:val="00A46836"/>
    <w:rsid w:val="00A468D6"/>
    <w:rsid w:val="00A47639"/>
    <w:rsid w:val="00A55366"/>
    <w:rsid w:val="00A56ECC"/>
    <w:rsid w:val="00A57BF9"/>
    <w:rsid w:val="00A57D95"/>
    <w:rsid w:val="00A614F4"/>
    <w:rsid w:val="00A630AE"/>
    <w:rsid w:val="00A633BC"/>
    <w:rsid w:val="00A653E8"/>
    <w:rsid w:val="00A6549A"/>
    <w:rsid w:val="00A65A14"/>
    <w:rsid w:val="00A700E7"/>
    <w:rsid w:val="00A70717"/>
    <w:rsid w:val="00A77DC5"/>
    <w:rsid w:val="00A80B14"/>
    <w:rsid w:val="00A83B52"/>
    <w:rsid w:val="00A877AF"/>
    <w:rsid w:val="00A90C7C"/>
    <w:rsid w:val="00A912C4"/>
    <w:rsid w:val="00A91D86"/>
    <w:rsid w:val="00A970E7"/>
    <w:rsid w:val="00AA014B"/>
    <w:rsid w:val="00AA2711"/>
    <w:rsid w:val="00AA3F32"/>
    <w:rsid w:val="00AA52E6"/>
    <w:rsid w:val="00AA7FE6"/>
    <w:rsid w:val="00AB0083"/>
    <w:rsid w:val="00AB4FE2"/>
    <w:rsid w:val="00AB5DE5"/>
    <w:rsid w:val="00AB5FDF"/>
    <w:rsid w:val="00AC2CF8"/>
    <w:rsid w:val="00AC6B17"/>
    <w:rsid w:val="00AD16ED"/>
    <w:rsid w:val="00AD1F09"/>
    <w:rsid w:val="00AD386E"/>
    <w:rsid w:val="00AD726C"/>
    <w:rsid w:val="00AE04C4"/>
    <w:rsid w:val="00AE06F9"/>
    <w:rsid w:val="00AE07A1"/>
    <w:rsid w:val="00AE51B8"/>
    <w:rsid w:val="00AE6B6D"/>
    <w:rsid w:val="00AE6E9C"/>
    <w:rsid w:val="00AF0D93"/>
    <w:rsid w:val="00AF0E19"/>
    <w:rsid w:val="00AF10E2"/>
    <w:rsid w:val="00B00474"/>
    <w:rsid w:val="00B0164C"/>
    <w:rsid w:val="00B02C7F"/>
    <w:rsid w:val="00B111A5"/>
    <w:rsid w:val="00B1120C"/>
    <w:rsid w:val="00B115E9"/>
    <w:rsid w:val="00B13F5F"/>
    <w:rsid w:val="00B1493D"/>
    <w:rsid w:val="00B203E2"/>
    <w:rsid w:val="00B22A22"/>
    <w:rsid w:val="00B2472C"/>
    <w:rsid w:val="00B34C0C"/>
    <w:rsid w:val="00B3549F"/>
    <w:rsid w:val="00B35924"/>
    <w:rsid w:val="00B370EF"/>
    <w:rsid w:val="00B37A22"/>
    <w:rsid w:val="00B40BEF"/>
    <w:rsid w:val="00B428EC"/>
    <w:rsid w:val="00B47EE0"/>
    <w:rsid w:val="00B509C4"/>
    <w:rsid w:val="00B55521"/>
    <w:rsid w:val="00B60D19"/>
    <w:rsid w:val="00B60DD7"/>
    <w:rsid w:val="00B63929"/>
    <w:rsid w:val="00B64549"/>
    <w:rsid w:val="00B708C2"/>
    <w:rsid w:val="00B7378E"/>
    <w:rsid w:val="00B73FD1"/>
    <w:rsid w:val="00B7431F"/>
    <w:rsid w:val="00B75DB6"/>
    <w:rsid w:val="00B810FE"/>
    <w:rsid w:val="00B82AD3"/>
    <w:rsid w:val="00B85774"/>
    <w:rsid w:val="00B87B6A"/>
    <w:rsid w:val="00B91FBB"/>
    <w:rsid w:val="00B937EF"/>
    <w:rsid w:val="00B96245"/>
    <w:rsid w:val="00B96791"/>
    <w:rsid w:val="00BA225E"/>
    <w:rsid w:val="00BA6A0D"/>
    <w:rsid w:val="00BA6C31"/>
    <w:rsid w:val="00BB2357"/>
    <w:rsid w:val="00BB2D5B"/>
    <w:rsid w:val="00BB3311"/>
    <w:rsid w:val="00BB5083"/>
    <w:rsid w:val="00BC0611"/>
    <w:rsid w:val="00BC46CB"/>
    <w:rsid w:val="00BC473A"/>
    <w:rsid w:val="00BD352A"/>
    <w:rsid w:val="00BD6644"/>
    <w:rsid w:val="00BD6B41"/>
    <w:rsid w:val="00BD6FE4"/>
    <w:rsid w:val="00BE086A"/>
    <w:rsid w:val="00BE1F44"/>
    <w:rsid w:val="00BE21AD"/>
    <w:rsid w:val="00BE660C"/>
    <w:rsid w:val="00BE7F14"/>
    <w:rsid w:val="00BF0114"/>
    <w:rsid w:val="00BF121D"/>
    <w:rsid w:val="00C00F58"/>
    <w:rsid w:val="00C01A27"/>
    <w:rsid w:val="00C0393E"/>
    <w:rsid w:val="00C05D34"/>
    <w:rsid w:val="00C0624A"/>
    <w:rsid w:val="00C10DD2"/>
    <w:rsid w:val="00C114B7"/>
    <w:rsid w:val="00C11CB2"/>
    <w:rsid w:val="00C150BA"/>
    <w:rsid w:val="00C15F47"/>
    <w:rsid w:val="00C172ED"/>
    <w:rsid w:val="00C20E51"/>
    <w:rsid w:val="00C25782"/>
    <w:rsid w:val="00C25FD4"/>
    <w:rsid w:val="00C27CDC"/>
    <w:rsid w:val="00C3213C"/>
    <w:rsid w:val="00C34EBB"/>
    <w:rsid w:val="00C40147"/>
    <w:rsid w:val="00C40B4E"/>
    <w:rsid w:val="00C44570"/>
    <w:rsid w:val="00C46BE7"/>
    <w:rsid w:val="00C506FF"/>
    <w:rsid w:val="00C5333C"/>
    <w:rsid w:val="00C538DD"/>
    <w:rsid w:val="00C54384"/>
    <w:rsid w:val="00C629E8"/>
    <w:rsid w:val="00C703DE"/>
    <w:rsid w:val="00C70ACF"/>
    <w:rsid w:val="00C72480"/>
    <w:rsid w:val="00C73BF5"/>
    <w:rsid w:val="00C74DAA"/>
    <w:rsid w:val="00C75040"/>
    <w:rsid w:val="00C77E60"/>
    <w:rsid w:val="00C8315F"/>
    <w:rsid w:val="00C854E4"/>
    <w:rsid w:val="00C957D9"/>
    <w:rsid w:val="00C962B5"/>
    <w:rsid w:val="00CA3C6B"/>
    <w:rsid w:val="00CA5D1B"/>
    <w:rsid w:val="00CB050C"/>
    <w:rsid w:val="00CB3DFF"/>
    <w:rsid w:val="00CB4CB4"/>
    <w:rsid w:val="00CC0CE4"/>
    <w:rsid w:val="00CC4E06"/>
    <w:rsid w:val="00CD001F"/>
    <w:rsid w:val="00CD3284"/>
    <w:rsid w:val="00CD47C6"/>
    <w:rsid w:val="00CE0CE5"/>
    <w:rsid w:val="00CE2C33"/>
    <w:rsid w:val="00CE6FDA"/>
    <w:rsid w:val="00CF225A"/>
    <w:rsid w:val="00CF6EF2"/>
    <w:rsid w:val="00CF78D6"/>
    <w:rsid w:val="00D00C1A"/>
    <w:rsid w:val="00D062D2"/>
    <w:rsid w:val="00D10336"/>
    <w:rsid w:val="00D103B2"/>
    <w:rsid w:val="00D11467"/>
    <w:rsid w:val="00D11BB1"/>
    <w:rsid w:val="00D13BF2"/>
    <w:rsid w:val="00D14008"/>
    <w:rsid w:val="00D14ACA"/>
    <w:rsid w:val="00D15166"/>
    <w:rsid w:val="00D15858"/>
    <w:rsid w:val="00D22121"/>
    <w:rsid w:val="00D23C79"/>
    <w:rsid w:val="00D26D83"/>
    <w:rsid w:val="00D2741C"/>
    <w:rsid w:val="00D275FB"/>
    <w:rsid w:val="00D27D7D"/>
    <w:rsid w:val="00D333DC"/>
    <w:rsid w:val="00D33D67"/>
    <w:rsid w:val="00D346BE"/>
    <w:rsid w:val="00D36503"/>
    <w:rsid w:val="00D36DD8"/>
    <w:rsid w:val="00D40D87"/>
    <w:rsid w:val="00D4128C"/>
    <w:rsid w:val="00D42BE8"/>
    <w:rsid w:val="00D434E8"/>
    <w:rsid w:val="00D46520"/>
    <w:rsid w:val="00D57294"/>
    <w:rsid w:val="00D579FB"/>
    <w:rsid w:val="00D57CE5"/>
    <w:rsid w:val="00D60DA8"/>
    <w:rsid w:val="00D615B5"/>
    <w:rsid w:val="00D62102"/>
    <w:rsid w:val="00D63CC1"/>
    <w:rsid w:val="00D6532E"/>
    <w:rsid w:val="00D677AA"/>
    <w:rsid w:val="00D70CAC"/>
    <w:rsid w:val="00D70FDC"/>
    <w:rsid w:val="00D713A2"/>
    <w:rsid w:val="00D713ED"/>
    <w:rsid w:val="00D71CAF"/>
    <w:rsid w:val="00D72DAC"/>
    <w:rsid w:val="00D74BFA"/>
    <w:rsid w:val="00D772DE"/>
    <w:rsid w:val="00D8248D"/>
    <w:rsid w:val="00D86ED8"/>
    <w:rsid w:val="00D87BC0"/>
    <w:rsid w:val="00D920A1"/>
    <w:rsid w:val="00D934AE"/>
    <w:rsid w:val="00D94E20"/>
    <w:rsid w:val="00D97CEF"/>
    <w:rsid w:val="00DA2F28"/>
    <w:rsid w:val="00DA5AC9"/>
    <w:rsid w:val="00DA6149"/>
    <w:rsid w:val="00DB06F7"/>
    <w:rsid w:val="00DB1F08"/>
    <w:rsid w:val="00DB2434"/>
    <w:rsid w:val="00DC13C0"/>
    <w:rsid w:val="00DC3C9F"/>
    <w:rsid w:val="00DC4525"/>
    <w:rsid w:val="00DC5DDB"/>
    <w:rsid w:val="00DD1246"/>
    <w:rsid w:val="00DD2984"/>
    <w:rsid w:val="00DE16E6"/>
    <w:rsid w:val="00DE1D85"/>
    <w:rsid w:val="00DE3598"/>
    <w:rsid w:val="00DE3A0B"/>
    <w:rsid w:val="00DE5721"/>
    <w:rsid w:val="00DE6668"/>
    <w:rsid w:val="00DE67D1"/>
    <w:rsid w:val="00DE7B63"/>
    <w:rsid w:val="00DF24FE"/>
    <w:rsid w:val="00DF31F8"/>
    <w:rsid w:val="00E00B97"/>
    <w:rsid w:val="00E01E13"/>
    <w:rsid w:val="00E04DC2"/>
    <w:rsid w:val="00E05B9A"/>
    <w:rsid w:val="00E0696A"/>
    <w:rsid w:val="00E069B7"/>
    <w:rsid w:val="00E06A3B"/>
    <w:rsid w:val="00E06CEE"/>
    <w:rsid w:val="00E10EE1"/>
    <w:rsid w:val="00E119D1"/>
    <w:rsid w:val="00E12A7F"/>
    <w:rsid w:val="00E12C15"/>
    <w:rsid w:val="00E145B4"/>
    <w:rsid w:val="00E14DED"/>
    <w:rsid w:val="00E14F0A"/>
    <w:rsid w:val="00E17D1B"/>
    <w:rsid w:val="00E256AB"/>
    <w:rsid w:val="00E2611A"/>
    <w:rsid w:val="00E274CC"/>
    <w:rsid w:val="00E27D92"/>
    <w:rsid w:val="00E32EB6"/>
    <w:rsid w:val="00E3626C"/>
    <w:rsid w:val="00E37B49"/>
    <w:rsid w:val="00E4335D"/>
    <w:rsid w:val="00E446F8"/>
    <w:rsid w:val="00E45C4A"/>
    <w:rsid w:val="00E46EE2"/>
    <w:rsid w:val="00E502B8"/>
    <w:rsid w:val="00E50A25"/>
    <w:rsid w:val="00E52D36"/>
    <w:rsid w:val="00E53FA4"/>
    <w:rsid w:val="00E544FC"/>
    <w:rsid w:val="00E56DAA"/>
    <w:rsid w:val="00E60538"/>
    <w:rsid w:val="00E62F81"/>
    <w:rsid w:val="00E6475F"/>
    <w:rsid w:val="00E65AE5"/>
    <w:rsid w:val="00E712D2"/>
    <w:rsid w:val="00E719A3"/>
    <w:rsid w:val="00E73678"/>
    <w:rsid w:val="00E779F2"/>
    <w:rsid w:val="00E82441"/>
    <w:rsid w:val="00E83989"/>
    <w:rsid w:val="00E854DD"/>
    <w:rsid w:val="00E97361"/>
    <w:rsid w:val="00EA2A7D"/>
    <w:rsid w:val="00EB00AD"/>
    <w:rsid w:val="00EB1E97"/>
    <w:rsid w:val="00EC1726"/>
    <w:rsid w:val="00EC3675"/>
    <w:rsid w:val="00EC374E"/>
    <w:rsid w:val="00EC6022"/>
    <w:rsid w:val="00EC633B"/>
    <w:rsid w:val="00EC7628"/>
    <w:rsid w:val="00ED3876"/>
    <w:rsid w:val="00ED3877"/>
    <w:rsid w:val="00ED559A"/>
    <w:rsid w:val="00ED695B"/>
    <w:rsid w:val="00ED7EDE"/>
    <w:rsid w:val="00EE4B70"/>
    <w:rsid w:val="00EE60C5"/>
    <w:rsid w:val="00EE7B07"/>
    <w:rsid w:val="00EF47BC"/>
    <w:rsid w:val="00F10B63"/>
    <w:rsid w:val="00F11E20"/>
    <w:rsid w:val="00F11F06"/>
    <w:rsid w:val="00F17A21"/>
    <w:rsid w:val="00F20F67"/>
    <w:rsid w:val="00F23303"/>
    <w:rsid w:val="00F24081"/>
    <w:rsid w:val="00F26805"/>
    <w:rsid w:val="00F27070"/>
    <w:rsid w:val="00F31108"/>
    <w:rsid w:val="00F320CF"/>
    <w:rsid w:val="00F32164"/>
    <w:rsid w:val="00F33D16"/>
    <w:rsid w:val="00F34830"/>
    <w:rsid w:val="00F40637"/>
    <w:rsid w:val="00F4479E"/>
    <w:rsid w:val="00F525E4"/>
    <w:rsid w:val="00F53BE1"/>
    <w:rsid w:val="00F544ED"/>
    <w:rsid w:val="00F54806"/>
    <w:rsid w:val="00F55281"/>
    <w:rsid w:val="00F56018"/>
    <w:rsid w:val="00F63866"/>
    <w:rsid w:val="00F65FC9"/>
    <w:rsid w:val="00F67022"/>
    <w:rsid w:val="00F6730E"/>
    <w:rsid w:val="00F67616"/>
    <w:rsid w:val="00F67B57"/>
    <w:rsid w:val="00F70653"/>
    <w:rsid w:val="00F7211F"/>
    <w:rsid w:val="00F806B3"/>
    <w:rsid w:val="00F81DF0"/>
    <w:rsid w:val="00F8332D"/>
    <w:rsid w:val="00F84050"/>
    <w:rsid w:val="00F85294"/>
    <w:rsid w:val="00F8551C"/>
    <w:rsid w:val="00F863A5"/>
    <w:rsid w:val="00F9437D"/>
    <w:rsid w:val="00F959C9"/>
    <w:rsid w:val="00F97216"/>
    <w:rsid w:val="00FA07C7"/>
    <w:rsid w:val="00FA0F61"/>
    <w:rsid w:val="00FB012F"/>
    <w:rsid w:val="00FB3E23"/>
    <w:rsid w:val="00FB47B8"/>
    <w:rsid w:val="00FC0335"/>
    <w:rsid w:val="00FC0B15"/>
    <w:rsid w:val="00FC7CD0"/>
    <w:rsid w:val="00FD02D4"/>
    <w:rsid w:val="00FD02F5"/>
    <w:rsid w:val="00FD33C3"/>
    <w:rsid w:val="00FD7122"/>
    <w:rsid w:val="00FD735B"/>
    <w:rsid w:val="00FE6A78"/>
    <w:rsid w:val="00FE7FD9"/>
    <w:rsid w:val="00FF34FD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0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7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1360</Words>
  <Characters>8490</Characters>
  <Application>Microsoft Office Word</Application>
  <DocSecurity>0</DocSecurity>
  <Lines>160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санеева</dc:creator>
  <cp:lastModifiedBy>санеева</cp:lastModifiedBy>
  <cp:revision>4</cp:revision>
  <dcterms:created xsi:type="dcterms:W3CDTF">2013-07-04T22:30:00Z</dcterms:created>
  <dcterms:modified xsi:type="dcterms:W3CDTF">2013-07-05T22:47:00Z</dcterms:modified>
</cp:coreProperties>
</file>