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8D5" w:rsidRPr="002E5B9F" w:rsidRDefault="006468D5" w:rsidP="00C93245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647061">
        <w:rPr>
          <w:rFonts w:ascii="Arial" w:hAnsi="Arial" w:cs="Arial"/>
          <w:color w:val="000000" w:themeColor="text1"/>
          <w:shd w:val="clear" w:color="auto" w:fill="FFFFFF"/>
        </w:rPr>
        <w:t>&lt;</w:t>
      </w:r>
      <w:r w:rsidRPr="002E5B9F">
        <w:rPr>
          <w:rFonts w:ascii="Arial" w:hAnsi="Arial" w:cs="Arial"/>
          <w:color w:val="000000" w:themeColor="text1"/>
          <w:shd w:val="clear" w:color="auto" w:fill="FFFFFF"/>
          <w:lang w:val="en-US"/>
        </w:rPr>
        <w:t>h</w:t>
      </w:r>
      <w:r w:rsidRPr="00647061">
        <w:rPr>
          <w:rFonts w:ascii="Arial" w:hAnsi="Arial" w:cs="Arial"/>
          <w:color w:val="000000" w:themeColor="text1"/>
          <w:shd w:val="clear" w:color="auto" w:fill="FFFFFF"/>
        </w:rPr>
        <w:t>1&gt;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>Особенности аквариумов</w:t>
      </w:r>
      <w:r w:rsidRPr="00647061">
        <w:rPr>
          <w:rFonts w:ascii="Arial" w:hAnsi="Arial" w:cs="Arial"/>
          <w:color w:val="000000" w:themeColor="text1"/>
          <w:shd w:val="clear" w:color="auto" w:fill="FFFFFF"/>
        </w:rPr>
        <w:t>&lt;/</w:t>
      </w:r>
      <w:r w:rsidRPr="002E5B9F">
        <w:rPr>
          <w:rFonts w:ascii="Arial" w:hAnsi="Arial" w:cs="Arial"/>
          <w:color w:val="000000" w:themeColor="text1"/>
          <w:shd w:val="clear" w:color="auto" w:fill="FFFFFF"/>
          <w:lang w:val="en-US"/>
        </w:rPr>
        <w:t>h</w:t>
      </w:r>
      <w:r w:rsidRPr="00647061">
        <w:rPr>
          <w:rFonts w:ascii="Arial" w:hAnsi="Arial" w:cs="Arial"/>
          <w:color w:val="000000" w:themeColor="text1"/>
          <w:shd w:val="clear" w:color="auto" w:fill="FFFFFF"/>
        </w:rPr>
        <w:t>1&gt;</w:t>
      </w:r>
    </w:p>
    <w:p w:rsidR="003C4372" w:rsidRPr="002E5B9F" w:rsidRDefault="003C4372" w:rsidP="00C93245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Элемент декора, укромное жилище питомцев, часть релаксационного уголка </w:t>
      </w:r>
      <w:r w:rsidR="00D5727A" w:rsidRPr="002E5B9F">
        <w:rPr>
          <w:rFonts w:ascii="Arial" w:eastAsia="Times New Roman" w:hAnsi="Arial" w:cs="Arial"/>
          <w:color w:val="000000" w:themeColor="text1"/>
          <w:lang w:eastAsia="ru-RU"/>
        </w:rPr>
        <w:t xml:space="preserve">— 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это различные субъективные определения </w:t>
      </w:r>
      <w:r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t>аквариума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>.</w:t>
      </w:r>
      <w:r w:rsidR="005B74F6" w:rsidRPr="002E5B9F">
        <w:rPr>
          <w:rFonts w:ascii="Arial" w:hAnsi="Arial" w:cs="Arial"/>
          <w:color w:val="000000" w:themeColor="text1"/>
          <w:shd w:val="clear" w:color="auto" w:fill="FFFFFF"/>
        </w:rPr>
        <w:t xml:space="preserve"> С объективной же точки зрения, это </w:t>
      </w:r>
      <w:r w:rsidR="00D5727A" w:rsidRPr="002E5B9F">
        <w:rPr>
          <w:rFonts w:ascii="Arial" w:hAnsi="Arial" w:cs="Arial"/>
          <w:color w:val="000000" w:themeColor="text1"/>
          <w:shd w:val="clear" w:color="auto" w:fill="FFFFFF"/>
        </w:rPr>
        <w:t>прозрачный</w:t>
      </w:r>
      <w:r w:rsidR="005B74F6" w:rsidRPr="002E5B9F">
        <w:rPr>
          <w:rFonts w:ascii="Arial" w:hAnsi="Arial" w:cs="Arial"/>
          <w:color w:val="000000" w:themeColor="text1"/>
          <w:shd w:val="clear" w:color="auto" w:fill="FFFFFF"/>
        </w:rPr>
        <w:t xml:space="preserve"> бокс, который предназначен для содержания различных живых организмов </w:t>
      </w:r>
      <w:r w:rsidR="00D5727A" w:rsidRPr="002E5B9F">
        <w:rPr>
          <w:rFonts w:ascii="Arial" w:eastAsia="Times New Roman" w:hAnsi="Arial" w:cs="Arial"/>
          <w:color w:val="000000" w:themeColor="text1"/>
          <w:lang w:eastAsia="ru-RU"/>
        </w:rPr>
        <w:t>—</w:t>
      </w:r>
      <w:r w:rsidR="005B74F6" w:rsidRPr="002E5B9F">
        <w:rPr>
          <w:rFonts w:ascii="Arial" w:hAnsi="Arial" w:cs="Arial"/>
          <w:color w:val="000000" w:themeColor="text1"/>
          <w:shd w:val="clear" w:color="auto" w:fill="FFFFFF"/>
        </w:rPr>
        <w:t xml:space="preserve"> гидробионтов (живущих в водной среде растений и животных).</w:t>
      </w:r>
    </w:p>
    <w:p w:rsidR="005B74F6" w:rsidRPr="002E5B9F" w:rsidRDefault="006468D5" w:rsidP="00C93245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647061">
        <w:rPr>
          <w:rFonts w:ascii="Arial" w:hAnsi="Arial" w:cs="Arial"/>
          <w:color w:val="000000" w:themeColor="text1"/>
          <w:shd w:val="clear" w:color="auto" w:fill="FFFFFF"/>
        </w:rPr>
        <w:t>&lt;</w:t>
      </w:r>
      <w:r w:rsidRPr="002E5B9F">
        <w:rPr>
          <w:rFonts w:ascii="Arial" w:hAnsi="Arial" w:cs="Arial"/>
          <w:color w:val="000000" w:themeColor="text1"/>
          <w:shd w:val="clear" w:color="auto" w:fill="FFFFFF"/>
          <w:lang w:val="en-US"/>
        </w:rPr>
        <w:t>h</w:t>
      </w:r>
      <w:r w:rsidRPr="00647061">
        <w:rPr>
          <w:rFonts w:ascii="Arial" w:hAnsi="Arial" w:cs="Arial"/>
          <w:color w:val="000000" w:themeColor="text1"/>
          <w:shd w:val="clear" w:color="auto" w:fill="FFFFFF"/>
        </w:rPr>
        <w:t>2&gt;</w:t>
      </w:r>
      <w:r w:rsidR="005B74F6" w:rsidRPr="002E5B9F">
        <w:rPr>
          <w:rFonts w:ascii="Arial" w:hAnsi="Arial" w:cs="Arial"/>
          <w:color w:val="000000" w:themeColor="text1"/>
          <w:shd w:val="clear" w:color="auto" w:fill="FFFFFF"/>
        </w:rPr>
        <w:t xml:space="preserve">Какие бывают </w:t>
      </w:r>
      <w:r w:rsidR="005B74F6"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t>аквариумы</w:t>
      </w:r>
      <w:r w:rsidRPr="00647061">
        <w:rPr>
          <w:rFonts w:ascii="Arial" w:hAnsi="Arial" w:cs="Arial"/>
          <w:color w:val="000000" w:themeColor="text1"/>
          <w:shd w:val="clear" w:color="auto" w:fill="FFFFFF"/>
        </w:rPr>
        <w:t>&lt;/</w:t>
      </w:r>
      <w:r w:rsidRPr="002E5B9F">
        <w:rPr>
          <w:rFonts w:ascii="Arial" w:hAnsi="Arial" w:cs="Arial"/>
          <w:color w:val="000000" w:themeColor="text1"/>
          <w:shd w:val="clear" w:color="auto" w:fill="FFFFFF"/>
          <w:lang w:val="en-US"/>
        </w:rPr>
        <w:t>h</w:t>
      </w:r>
      <w:r w:rsidRPr="00647061">
        <w:rPr>
          <w:rFonts w:ascii="Arial" w:hAnsi="Arial" w:cs="Arial"/>
          <w:color w:val="000000" w:themeColor="text1"/>
          <w:shd w:val="clear" w:color="auto" w:fill="FFFFFF"/>
        </w:rPr>
        <w:t>2&gt;</w:t>
      </w:r>
    </w:p>
    <w:p w:rsidR="00BC5660" w:rsidRPr="002E5B9F" w:rsidRDefault="00D5727A" w:rsidP="00C93245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Размер, конструкция, форма, назначение </w:t>
      </w:r>
      <w:r w:rsidR="002E5B9F" w:rsidRPr="002E5B9F">
        <w:rPr>
          <w:rFonts w:ascii="Arial" w:eastAsia="Times New Roman" w:hAnsi="Arial" w:cs="Arial"/>
          <w:color w:val="000000" w:themeColor="text1"/>
          <w:lang w:eastAsia="ru-RU"/>
        </w:rPr>
        <w:t>—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C93245" w:rsidRPr="002E5B9F">
        <w:rPr>
          <w:rFonts w:ascii="Arial" w:hAnsi="Arial" w:cs="Arial"/>
          <w:color w:val="000000" w:themeColor="text1"/>
          <w:shd w:val="clear" w:color="auto" w:fill="FFFFFF"/>
        </w:rPr>
        <w:t>основные критерии, по которым различаются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 рассматриваемые боксы. По размеру, они бывают:</w:t>
      </w:r>
    </w:p>
    <w:p w:rsidR="00D5727A" w:rsidRPr="002E5B9F" w:rsidRDefault="00D5727A" w:rsidP="00C93245">
      <w:pPr>
        <w:pStyle w:val="a3"/>
        <w:numPr>
          <w:ilvl w:val="0"/>
          <w:numId w:val="5"/>
        </w:num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малые </w:t>
      </w:r>
      <w:r w:rsidR="00C93245" w:rsidRPr="002E5B9F">
        <w:rPr>
          <w:rFonts w:ascii="Arial" w:hAnsi="Arial" w:cs="Arial"/>
          <w:color w:val="000000" w:themeColor="text1"/>
          <w:shd w:val="clear" w:color="auto" w:fill="FFFFFF"/>
        </w:rPr>
        <w:t xml:space="preserve">(до 25 </w:t>
      </w:r>
      <w:r w:rsidR="00C93245"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t>литров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>);</w:t>
      </w:r>
    </w:p>
    <w:p w:rsidR="00D5727A" w:rsidRPr="002E5B9F" w:rsidRDefault="00D5727A" w:rsidP="00C93245">
      <w:pPr>
        <w:pStyle w:val="a3"/>
        <w:numPr>
          <w:ilvl w:val="0"/>
          <w:numId w:val="5"/>
        </w:num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2E5B9F">
        <w:rPr>
          <w:rFonts w:ascii="Arial" w:hAnsi="Arial" w:cs="Arial"/>
          <w:color w:val="000000" w:themeColor="text1"/>
          <w:shd w:val="clear" w:color="auto" w:fill="FFFFFF"/>
        </w:rPr>
        <w:t>средние (25-100 л.);</w:t>
      </w:r>
    </w:p>
    <w:p w:rsidR="00D5727A" w:rsidRPr="002E5B9F" w:rsidRDefault="00D5727A" w:rsidP="00C93245">
      <w:pPr>
        <w:pStyle w:val="a3"/>
        <w:numPr>
          <w:ilvl w:val="0"/>
          <w:numId w:val="5"/>
        </w:num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2E5B9F">
        <w:rPr>
          <w:rFonts w:ascii="Arial" w:hAnsi="Arial" w:cs="Arial"/>
          <w:color w:val="000000" w:themeColor="text1"/>
          <w:shd w:val="clear" w:color="auto" w:fill="FFFFFF"/>
        </w:rPr>
        <w:t>большие (100-250 л.).</w:t>
      </w:r>
    </w:p>
    <w:p w:rsidR="00C93245" w:rsidRPr="002E5B9F" w:rsidRDefault="00C93245" w:rsidP="00C93245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Специалисты советуют выбирать </w:t>
      </w:r>
      <w:r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t>аквариумы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 вместительностью более 50 </w:t>
      </w:r>
      <w:r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t>литров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>, для создания адекватных условий жизни водных любимцев.</w:t>
      </w:r>
      <w:r w:rsidR="006A5F5F" w:rsidRPr="002E5B9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6A5F5F"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t>Маленький</w:t>
      </w:r>
      <w:r w:rsidR="006A5F5F" w:rsidRPr="002E5B9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6A5F5F"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t>аквариум</w:t>
      </w:r>
      <w:r w:rsidR="006A5F5F" w:rsidRPr="002E5B9F">
        <w:rPr>
          <w:rFonts w:ascii="Arial" w:hAnsi="Arial" w:cs="Arial"/>
          <w:color w:val="000000" w:themeColor="text1"/>
          <w:shd w:val="clear" w:color="auto" w:fill="FFFFFF"/>
        </w:rPr>
        <w:t xml:space="preserve"> желательно покупать для очень маленьких жителей.</w:t>
      </w:r>
    </w:p>
    <w:p w:rsidR="00D5727A" w:rsidRPr="002E5B9F" w:rsidRDefault="002E7FDE" w:rsidP="00C93245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2E5B9F">
        <w:rPr>
          <w:rFonts w:ascii="Arial" w:hAnsi="Arial" w:cs="Arial"/>
          <w:color w:val="000000" w:themeColor="text1"/>
          <w:shd w:val="clear" w:color="auto" w:fill="FFFFFF"/>
        </w:rPr>
        <w:t>В свою очередь, по типу конструкции</w:t>
      </w:r>
      <w:r w:rsidR="00A37483" w:rsidRPr="002E5B9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A37483"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t>аквариумы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 различают:</w:t>
      </w:r>
    </w:p>
    <w:p w:rsidR="002E7FDE" w:rsidRPr="002E5B9F" w:rsidRDefault="002E7FDE" w:rsidP="00C93245">
      <w:pPr>
        <w:pStyle w:val="a3"/>
        <w:numPr>
          <w:ilvl w:val="0"/>
          <w:numId w:val="6"/>
        </w:num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2E5B9F">
        <w:rPr>
          <w:rFonts w:ascii="Arial" w:hAnsi="Arial" w:cs="Arial"/>
          <w:color w:val="000000" w:themeColor="text1"/>
          <w:shd w:val="clear" w:color="auto" w:fill="FFFFFF"/>
        </w:rPr>
        <w:t>каркасные (в изготовлении данного агрегата лежит металлическая основа, к которой крепятся п</w:t>
      </w:r>
      <w:r w:rsidR="00A37483" w:rsidRPr="002E5B9F">
        <w:rPr>
          <w:rFonts w:ascii="Arial" w:hAnsi="Arial" w:cs="Arial"/>
          <w:color w:val="000000" w:themeColor="text1"/>
          <w:shd w:val="clear" w:color="auto" w:fill="FFFFFF"/>
        </w:rPr>
        <w:t>розрачные листы);</w:t>
      </w:r>
    </w:p>
    <w:p w:rsidR="00A37483" w:rsidRPr="002E5B9F" w:rsidRDefault="00A37483" w:rsidP="00C93245">
      <w:pPr>
        <w:pStyle w:val="a3"/>
        <w:numPr>
          <w:ilvl w:val="0"/>
          <w:numId w:val="6"/>
        </w:numPr>
        <w:jc w:val="both"/>
        <w:rPr>
          <w:rFonts w:ascii="Arial" w:hAnsi="Arial" w:cs="Arial"/>
          <w:color w:val="000000" w:themeColor="text1"/>
          <w:shd w:val="clear" w:color="auto" w:fill="FFFFFF"/>
        </w:rPr>
      </w:pPr>
      <w:proofErr w:type="gramStart"/>
      <w:r w:rsidRPr="002E5B9F">
        <w:rPr>
          <w:rFonts w:ascii="Arial" w:hAnsi="Arial" w:cs="Arial"/>
          <w:color w:val="000000" w:themeColor="text1"/>
          <w:shd w:val="clear" w:color="auto" w:fill="FFFFFF"/>
        </w:rPr>
        <w:t>бескаркасные (изготавливаются из органического или акрилового стекла);</w:t>
      </w:r>
      <w:proofErr w:type="gramEnd"/>
    </w:p>
    <w:p w:rsidR="00A37483" w:rsidRPr="002E5B9F" w:rsidRDefault="00430FFE" w:rsidP="00C93245">
      <w:pPr>
        <w:pStyle w:val="a3"/>
        <w:numPr>
          <w:ilvl w:val="0"/>
          <w:numId w:val="6"/>
        </w:numPr>
        <w:jc w:val="both"/>
        <w:rPr>
          <w:rFonts w:ascii="Arial" w:hAnsi="Arial" w:cs="Arial"/>
          <w:color w:val="000000" w:themeColor="text1"/>
          <w:shd w:val="clear" w:color="auto" w:fill="FFFFFF"/>
        </w:rPr>
      </w:pPr>
      <w:proofErr w:type="gramStart"/>
      <w:r w:rsidRPr="002E5B9F">
        <w:rPr>
          <w:rFonts w:ascii="Arial" w:hAnsi="Arial" w:cs="Arial"/>
          <w:color w:val="000000" w:themeColor="text1"/>
          <w:shd w:val="clear" w:color="auto" w:fill="FFFFFF"/>
        </w:rPr>
        <w:t>бесшовные</w:t>
      </w:r>
      <w:proofErr w:type="gramEnd"/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 (могут быть изготовлены из плексигласа и иметь круглую форму).</w:t>
      </w:r>
    </w:p>
    <w:p w:rsidR="005B74F6" w:rsidRPr="002E5B9F" w:rsidRDefault="00A37483" w:rsidP="00C93245">
      <w:pPr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Выбирая каркасный сосуд, не стоит экономить, так </w:t>
      </w:r>
      <w:r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t>цена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 сказывается на качестве герметика (замазки), который не только имеет свойство засыхать без воды, но и негативно влиять на подводных жителей. Что касается бескаркасных конструкций, </w:t>
      </w:r>
      <w:r w:rsidR="00430FFE" w:rsidRPr="002E5B9F">
        <w:rPr>
          <w:rFonts w:ascii="Arial" w:hAnsi="Arial" w:cs="Arial"/>
          <w:color w:val="000000" w:themeColor="text1"/>
          <w:shd w:val="clear" w:color="auto" w:fill="FFFFFF"/>
        </w:rPr>
        <w:t xml:space="preserve">они биологически безопасные, но 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>стоит учитывать слабое сопротивлен</w:t>
      </w:r>
      <w:r w:rsidR="00430FFE" w:rsidRPr="002E5B9F">
        <w:rPr>
          <w:rFonts w:ascii="Arial" w:hAnsi="Arial" w:cs="Arial"/>
          <w:color w:val="000000" w:themeColor="text1"/>
          <w:shd w:val="clear" w:color="auto" w:fill="FFFFFF"/>
        </w:rPr>
        <w:t>ие к механическим воздействиям.</w:t>
      </w:r>
      <w:r w:rsidR="00430FFE" w:rsidRPr="002E5B9F">
        <w:rPr>
          <w:rFonts w:ascii="Arial" w:eastAsia="Times New Roman" w:hAnsi="Arial" w:cs="Arial"/>
          <w:color w:val="000000" w:themeColor="text1"/>
          <w:lang w:eastAsia="ru-RU"/>
        </w:rPr>
        <w:t xml:space="preserve"> Если же душа лежит к бесшовным </w:t>
      </w:r>
      <w:r w:rsidR="00430FFE" w:rsidRPr="002E5B9F">
        <w:rPr>
          <w:rFonts w:ascii="Arial" w:eastAsia="Times New Roman" w:hAnsi="Arial" w:cs="Arial"/>
          <w:color w:val="000000" w:themeColor="text1"/>
          <w:highlight w:val="yellow"/>
          <w:lang w:eastAsia="ru-RU"/>
        </w:rPr>
        <w:t>аквариумам</w:t>
      </w:r>
      <w:r w:rsidR="00430FFE" w:rsidRPr="002E5B9F">
        <w:rPr>
          <w:rFonts w:ascii="Arial" w:eastAsia="Times New Roman" w:hAnsi="Arial" w:cs="Arial"/>
          <w:color w:val="000000" w:themeColor="text1"/>
          <w:lang w:eastAsia="ru-RU"/>
        </w:rPr>
        <w:t>, то стоит подобрать себе золотые рыбки, они наиболее органично смотрятся в таких жилищах.</w:t>
      </w:r>
    </w:p>
    <w:p w:rsidR="009176F8" w:rsidRPr="002E5B9F" w:rsidRDefault="009176F8" w:rsidP="00C93245">
      <w:pPr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2E5B9F">
        <w:rPr>
          <w:rFonts w:ascii="Arial" w:eastAsia="Times New Roman" w:hAnsi="Arial" w:cs="Arial"/>
          <w:color w:val="000000" w:themeColor="text1"/>
          <w:lang w:eastAsia="ru-RU"/>
        </w:rPr>
        <w:t xml:space="preserve">Еще одним звеном типологической цепочки дифференциации </w:t>
      </w:r>
      <w:r w:rsidRPr="002E5B9F">
        <w:rPr>
          <w:rFonts w:ascii="Arial" w:eastAsia="Times New Roman" w:hAnsi="Arial" w:cs="Arial"/>
          <w:color w:val="000000" w:themeColor="text1"/>
          <w:highlight w:val="yellow"/>
          <w:lang w:eastAsia="ru-RU"/>
        </w:rPr>
        <w:t>аквариумов</w:t>
      </w:r>
      <w:r w:rsidRPr="002E5B9F">
        <w:rPr>
          <w:rFonts w:ascii="Arial" w:eastAsia="Times New Roman" w:hAnsi="Arial" w:cs="Arial"/>
          <w:color w:val="000000" w:themeColor="text1"/>
          <w:lang w:eastAsia="ru-RU"/>
        </w:rPr>
        <w:t xml:space="preserve"> является форм</w:t>
      </w:r>
      <w:r w:rsidR="00705FB6" w:rsidRPr="002E5B9F">
        <w:rPr>
          <w:rFonts w:ascii="Arial" w:eastAsia="Times New Roman" w:hAnsi="Arial" w:cs="Arial"/>
          <w:color w:val="000000" w:themeColor="text1"/>
          <w:lang w:eastAsia="ru-RU"/>
        </w:rPr>
        <w:t>а (прямоугольная, квадратная, круглая). В первой форме различают такие подтипы:</w:t>
      </w:r>
    </w:p>
    <w:p w:rsidR="009176F8" w:rsidRPr="002E5B9F" w:rsidRDefault="009176F8" w:rsidP="00C93245">
      <w:pPr>
        <w:pStyle w:val="a3"/>
        <w:numPr>
          <w:ilvl w:val="0"/>
          <w:numId w:val="7"/>
        </w:numPr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proofErr w:type="gramStart"/>
      <w:r w:rsidRPr="002E5B9F">
        <w:rPr>
          <w:rFonts w:ascii="Arial" w:eastAsia="Times New Roman" w:hAnsi="Arial" w:cs="Arial"/>
          <w:color w:val="000000" w:themeColor="text1"/>
          <w:lang w:eastAsia="ru-RU"/>
        </w:rPr>
        <w:t>стандартн</w:t>
      </w:r>
      <w:r w:rsidR="00705FB6" w:rsidRPr="002E5B9F">
        <w:rPr>
          <w:rFonts w:ascii="Arial" w:eastAsia="Times New Roman" w:hAnsi="Arial" w:cs="Arial"/>
          <w:color w:val="000000" w:themeColor="text1"/>
          <w:lang w:eastAsia="ru-RU"/>
        </w:rPr>
        <w:t>ый</w:t>
      </w:r>
      <w:proofErr w:type="gramEnd"/>
      <w:r w:rsidRPr="002E5B9F">
        <w:rPr>
          <w:rFonts w:ascii="Arial" w:eastAsia="Times New Roman" w:hAnsi="Arial" w:cs="Arial"/>
          <w:color w:val="000000" w:themeColor="text1"/>
          <w:lang w:eastAsia="ru-RU"/>
        </w:rPr>
        <w:t xml:space="preserve"> (когда ширина практически соответствует высоте и в полтора-два раза меньше длины);</w:t>
      </w:r>
    </w:p>
    <w:p w:rsidR="009176F8" w:rsidRPr="002E5B9F" w:rsidRDefault="00705FB6" w:rsidP="00C93245">
      <w:pPr>
        <w:pStyle w:val="a3"/>
        <w:numPr>
          <w:ilvl w:val="0"/>
          <w:numId w:val="7"/>
        </w:numPr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2E5B9F">
        <w:rPr>
          <w:rFonts w:ascii="Arial" w:eastAsia="Times New Roman" w:hAnsi="Arial" w:cs="Arial"/>
          <w:color w:val="000000" w:themeColor="text1"/>
          <w:lang w:eastAsia="ru-RU"/>
        </w:rPr>
        <w:t>ширма</w:t>
      </w:r>
      <w:r w:rsidR="009176F8" w:rsidRPr="002E5B9F">
        <w:rPr>
          <w:rFonts w:ascii="Arial" w:eastAsia="Times New Roman" w:hAnsi="Arial" w:cs="Arial"/>
          <w:color w:val="000000" w:themeColor="text1"/>
          <w:lang w:eastAsia="ru-RU"/>
        </w:rPr>
        <w:t xml:space="preserve"> (</w:t>
      </w:r>
      <w:r w:rsidRPr="002E5B9F">
        <w:rPr>
          <w:rFonts w:ascii="Arial" w:eastAsia="Times New Roman" w:hAnsi="Arial" w:cs="Arial"/>
          <w:color w:val="000000" w:themeColor="text1"/>
          <w:lang w:eastAsia="ru-RU"/>
        </w:rPr>
        <w:t xml:space="preserve">имеет маленькую, но хорошо просматриваемую площадь дна, </w:t>
      </w:r>
      <w:r w:rsidR="009176F8" w:rsidRPr="002E5B9F">
        <w:rPr>
          <w:rFonts w:ascii="Arial" w:eastAsia="Times New Roman" w:hAnsi="Arial" w:cs="Arial"/>
          <w:color w:val="000000" w:themeColor="text1"/>
          <w:lang w:eastAsia="ru-RU"/>
        </w:rPr>
        <w:t xml:space="preserve">ширина в полтора-два раза меньше высоты </w:t>
      </w:r>
      <w:r w:rsidRPr="002E5B9F">
        <w:rPr>
          <w:rFonts w:ascii="Arial" w:eastAsia="Times New Roman" w:hAnsi="Arial" w:cs="Arial"/>
          <w:color w:val="000000" w:themeColor="text1"/>
          <w:lang w:eastAsia="ru-RU"/>
        </w:rPr>
        <w:t>и в три раза меньше длины);</w:t>
      </w:r>
    </w:p>
    <w:p w:rsidR="00705FB6" w:rsidRPr="002E5B9F" w:rsidRDefault="00705FB6" w:rsidP="00C93245">
      <w:pPr>
        <w:pStyle w:val="a3"/>
        <w:numPr>
          <w:ilvl w:val="0"/>
          <w:numId w:val="7"/>
        </w:numPr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2E5B9F">
        <w:rPr>
          <w:rFonts w:ascii="Arial" w:eastAsia="Times New Roman" w:hAnsi="Arial" w:cs="Arial"/>
          <w:color w:val="000000" w:themeColor="text1"/>
          <w:lang w:eastAsia="ru-RU"/>
        </w:rPr>
        <w:t>корыто (наилучший вариант, с точки зрения жилищных условий живых организмов, высота его в 1.5-2 раза меньше ширины, которая в 2 раза меньше длины).</w:t>
      </w:r>
    </w:p>
    <w:p w:rsidR="003C4372" w:rsidRPr="002E5B9F" w:rsidRDefault="00705FB6" w:rsidP="00C93245">
      <w:pPr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2E5B9F">
        <w:rPr>
          <w:rFonts w:ascii="Arial" w:eastAsia="Times New Roman" w:hAnsi="Arial" w:cs="Arial"/>
          <w:color w:val="000000" w:themeColor="text1"/>
          <w:lang w:eastAsia="ru-RU"/>
        </w:rPr>
        <w:t>Стоит отметить, что выбирая ширму, необходимо будет обеспечить хорошую аэрацию (это обусловлено плохим проникновением воздуха на дно).</w:t>
      </w:r>
    </w:p>
    <w:p w:rsidR="00C93245" w:rsidRPr="002E5B9F" w:rsidRDefault="00C93245" w:rsidP="00C93245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647061">
        <w:rPr>
          <w:rFonts w:ascii="Arial" w:hAnsi="Arial" w:cs="Arial"/>
          <w:color w:val="000000" w:themeColor="text1"/>
          <w:shd w:val="clear" w:color="auto" w:fill="FFFFFF"/>
        </w:rPr>
        <w:t>&lt;</w:t>
      </w:r>
      <w:r w:rsidRPr="002E5B9F">
        <w:rPr>
          <w:rFonts w:ascii="Arial" w:hAnsi="Arial" w:cs="Arial"/>
          <w:color w:val="000000" w:themeColor="text1"/>
          <w:shd w:val="clear" w:color="auto" w:fill="FFFFFF"/>
          <w:lang w:val="en-US"/>
        </w:rPr>
        <w:t>h</w:t>
      </w:r>
      <w:r w:rsidRPr="00647061">
        <w:rPr>
          <w:rFonts w:ascii="Arial" w:hAnsi="Arial" w:cs="Arial"/>
          <w:color w:val="000000" w:themeColor="text1"/>
          <w:shd w:val="clear" w:color="auto" w:fill="FFFFFF"/>
        </w:rPr>
        <w:t>2&gt;</w:t>
      </w:r>
      <w:r w:rsidRPr="002E5B9F">
        <w:rPr>
          <w:rFonts w:ascii="Arial" w:eastAsia="Times New Roman" w:hAnsi="Arial" w:cs="Arial"/>
          <w:color w:val="000000" w:themeColor="text1"/>
          <w:lang w:eastAsia="ru-RU"/>
        </w:rPr>
        <w:t>Выбор аквариума</w:t>
      </w:r>
      <w:r w:rsidRPr="00647061">
        <w:rPr>
          <w:rFonts w:ascii="Arial" w:hAnsi="Arial" w:cs="Arial"/>
          <w:color w:val="000000" w:themeColor="text1"/>
          <w:shd w:val="clear" w:color="auto" w:fill="FFFFFF"/>
        </w:rPr>
        <w:t>&lt;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>/</w:t>
      </w:r>
      <w:r w:rsidRPr="002E5B9F">
        <w:rPr>
          <w:rFonts w:ascii="Arial" w:hAnsi="Arial" w:cs="Arial"/>
          <w:color w:val="000000" w:themeColor="text1"/>
          <w:shd w:val="clear" w:color="auto" w:fill="FFFFFF"/>
          <w:lang w:val="en-US"/>
        </w:rPr>
        <w:t>h</w:t>
      </w:r>
      <w:r w:rsidRPr="00647061">
        <w:rPr>
          <w:rFonts w:ascii="Arial" w:hAnsi="Arial" w:cs="Arial"/>
          <w:color w:val="000000" w:themeColor="text1"/>
          <w:shd w:val="clear" w:color="auto" w:fill="FFFFFF"/>
        </w:rPr>
        <w:t>2&gt;</w:t>
      </w:r>
    </w:p>
    <w:p w:rsidR="00C93245" w:rsidRPr="002E5B9F" w:rsidRDefault="00C93245" w:rsidP="00C93245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t>Какой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t>аквариум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 выбрать </w:t>
      </w:r>
      <w:r w:rsidR="002E5B9F" w:rsidRPr="002E5B9F">
        <w:rPr>
          <w:rFonts w:ascii="Arial" w:eastAsia="Times New Roman" w:hAnsi="Arial" w:cs="Arial"/>
          <w:color w:val="000000" w:themeColor="text1"/>
          <w:lang w:eastAsia="ru-RU"/>
        </w:rPr>
        <w:t>—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 решать только Вам.</w:t>
      </w:r>
      <w:r w:rsidR="009D76FA" w:rsidRPr="002E5B9F">
        <w:rPr>
          <w:rFonts w:ascii="Arial" w:hAnsi="Arial" w:cs="Arial"/>
          <w:color w:val="000000" w:themeColor="text1"/>
          <w:shd w:val="clear" w:color="auto" w:fill="FFFFFF"/>
        </w:rPr>
        <w:t xml:space="preserve"> Но при этом, стоит учитывать некоторые детали, от которых может зависеть не только срок эксплуатации, но и здоровье питомцев. Среди таких деталей стоит выделить:</w:t>
      </w:r>
    </w:p>
    <w:p w:rsidR="009D76FA" w:rsidRPr="002E5B9F" w:rsidRDefault="009D76FA" w:rsidP="009D76FA">
      <w:pPr>
        <w:pStyle w:val="a3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lastRenderedPageBreak/>
        <w:t>цена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 (как известно, скупой платит дважды </w:t>
      </w:r>
      <w:r w:rsidR="002E5B9F" w:rsidRPr="002E5B9F">
        <w:rPr>
          <w:rFonts w:ascii="Arial" w:eastAsia="Times New Roman" w:hAnsi="Arial" w:cs="Arial"/>
          <w:color w:val="000000" w:themeColor="text1"/>
          <w:lang w:eastAsia="ru-RU"/>
        </w:rPr>
        <w:t>—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 заниженная стоимость чаще всего свидетельствует о некачественных материалах, из которых изготовлен бокс);</w:t>
      </w:r>
    </w:p>
    <w:p w:rsidR="009D76FA" w:rsidRPr="002E5B9F" w:rsidRDefault="009D76FA" w:rsidP="009D76FA">
      <w:pPr>
        <w:pStyle w:val="a3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2E5B9F">
        <w:rPr>
          <w:rFonts w:ascii="Arial" w:hAnsi="Arial" w:cs="Arial"/>
          <w:color w:val="000000" w:themeColor="text1"/>
          <w:shd w:val="clear" w:color="auto" w:fill="FFFFFF"/>
        </w:rPr>
        <w:t>изготовитель (лучше выбирать проверенные бренды, ведь брак в производстве никто не отменял);</w:t>
      </w:r>
    </w:p>
    <w:p w:rsidR="009D76FA" w:rsidRPr="002E5B9F" w:rsidRDefault="009D76FA" w:rsidP="009D76FA">
      <w:pPr>
        <w:pStyle w:val="a3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размер и форма (необходимо смотреть по интерьеру и размеру комнаты, куда будет </w:t>
      </w:r>
      <w:r w:rsidR="00BD002E" w:rsidRPr="002E5B9F">
        <w:rPr>
          <w:rFonts w:ascii="Arial" w:hAnsi="Arial" w:cs="Arial"/>
          <w:color w:val="000000" w:themeColor="text1"/>
          <w:shd w:val="clear" w:color="auto" w:fill="FFFFFF"/>
        </w:rPr>
        <w:t>расположен данный элемент декора);</w:t>
      </w:r>
    </w:p>
    <w:p w:rsidR="00BD002E" w:rsidRPr="002E5B9F" w:rsidRDefault="00BD002E" w:rsidP="009D76FA">
      <w:pPr>
        <w:pStyle w:val="a3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2E5B9F">
        <w:rPr>
          <w:rFonts w:ascii="Arial" w:hAnsi="Arial" w:cs="Arial"/>
          <w:color w:val="000000" w:themeColor="text1"/>
          <w:shd w:val="clear" w:color="auto" w:fill="FFFFFF"/>
        </w:rPr>
        <w:t>толщина и качество стекла (от этого зависит прочность и долговечность);</w:t>
      </w:r>
    </w:p>
    <w:p w:rsidR="00BD002E" w:rsidRPr="002E5B9F" w:rsidRDefault="00BD002E" w:rsidP="00BD002E">
      <w:pPr>
        <w:pStyle w:val="a3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жители подводного городка (стоит заранее продумать, кто будет любимцем, например, существует отдельно </w:t>
      </w:r>
      <w:r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t>аквариум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647061">
        <w:rPr>
          <w:rFonts w:ascii="Arial" w:hAnsi="Arial" w:cs="Arial"/>
          <w:color w:val="000000" w:themeColor="text1"/>
          <w:shd w:val="clear" w:color="auto" w:fill="FFFFFF"/>
          <w:lang w:val="uk-UA"/>
        </w:rPr>
        <w:t>для</w:t>
      </w:r>
      <w:bookmarkStart w:id="0" w:name="_GoBack"/>
      <w:bookmarkEnd w:id="0"/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 рыб, черепах и т.д.).</w:t>
      </w:r>
    </w:p>
    <w:p w:rsidR="009D76FA" w:rsidRPr="002E5B9F" w:rsidRDefault="007D46DC" w:rsidP="00C93245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647061">
        <w:rPr>
          <w:rFonts w:ascii="Arial" w:hAnsi="Arial" w:cs="Arial"/>
          <w:color w:val="000000" w:themeColor="text1"/>
          <w:shd w:val="clear" w:color="auto" w:fill="FFFFFF"/>
        </w:rPr>
        <w:t>&lt;</w:t>
      </w:r>
      <w:r w:rsidRPr="002E5B9F">
        <w:rPr>
          <w:rFonts w:ascii="Arial" w:hAnsi="Arial" w:cs="Arial"/>
          <w:color w:val="000000" w:themeColor="text1"/>
          <w:shd w:val="clear" w:color="auto" w:fill="FFFFFF"/>
          <w:lang w:val="en-US"/>
        </w:rPr>
        <w:t>h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>3</w:t>
      </w:r>
      <w:r w:rsidRPr="00647061">
        <w:rPr>
          <w:rFonts w:ascii="Arial" w:hAnsi="Arial" w:cs="Arial"/>
          <w:color w:val="000000" w:themeColor="text1"/>
          <w:shd w:val="clear" w:color="auto" w:fill="FFFFFF"/>
        </w:rPr>
        <w:t>&gt;</w:t>
      </w:r>
      <w:r w:rsidR="006A5F5F" w:rsidRPr="002E5B9F">
        <w:rPr>
          <w:rFonts w:ascii="Arial" w:eastAsia="Times New Roman" w:hAnsi="Arial" w:cs="Arial"/>
          <w:color w:val="000000" w:themeColor="text1"/>
          <w:lang w:eastAsia="ru-RU"/>
        </w:rPr>
        <w:t xml:space="preserve">Покупка </w:t>
      </w:r>
      <w:r w:rsidRPr="002E5B9F">
        <w:rPr>
          <w:rFonts w:ascii="Arial" w:eastAsia="Times New Roman" w:hAnsi="Arial" w:cs="Arial"/>
          <w:color w:val="000000" w:themeColor="text1"/>
          <w:lang w:eastAsia="ru-RU"/>
        </w:rPr>
        <w:t>аквариума</w:t>
      </w:r>
      <w:r w:rsidRPr="00647061">
        <w:rPr>
          <w:rFonts w:ascii="Arial" w:hAnsi="Arial" w:cs="Arial"/>
          <w:color w:val="000000" w:themeColor="text1"/>
          <w:shd w:val="clear" w:color="auto" w:fill="FFFFFF"/>
        </w:rPr>
        <w:t>&lt;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>/</w:t>
      </w:r>
      <w:r w:rsidRPr="002E5B9F">
        <w:rPr>
          <w:rFonts w:ascii="Arial" w:hAnsi="Arial" w:cs="Arial"/>
          <w:color w:val="000000" w:themeColor="text1"/>
          <w:shd w:val="clear" w:color="auto" w:fill="FFFFFF"/>
          <w:lang w:val="en-US"/>
        </w:rPr>
        <w:t>h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>3</w:t>
      </w:r>
      <w:r w:rsidRPr="00647061">
        <w:rPr>
          <w:rFonts w:ascii="Arial" w:hAnsi="Arial" w:cs="Arial"/>
          <w:color w:val="000000" w:themeColor="text1"/>
          <w:shd w:val="clear" w:color="auto" w:fill="FFFFFF"/>
        </w:rPr>
        <w:t>&gt;</w:t>
      </w:r>
    </w:p>
    <w:p w:rsidR="006A5F5F" w:rsidRPr="002E5B9F" w:rsidRDefault="007D46DC" w:rsidP="00C93245">
      <w:pPr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Выбрать и </w:t>
      </w:r>
      <w:r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t>купить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t>аквариум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 можно в </w:t>
      </w:r>
      <w:r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t>интернете</w:t>
      </w:r>
      <w:r w:rsidRPr="002E5B9F">
        <w:rPr>
          <w:rFonts w:ascii="Arial" w:hAnsi="Arial" w:cs="Arial"/>
          <w:color w:val="000000" w:themeColor="text1"/>
          <w:shd w:val="clear" w:color="auto" w:fill="FFFFFF"/>
        </w:rPr>
        <w:t xml:space="preserve"> на нашем сайте. Здесь вы найдете широкий выбор качественно</w:t>
      </w:r>
      <w:r w:rsidR="005C7439" w:rsidRPr="002E5B9F">
        <w:rPr>
          <w:rFonts w:ascii="Arial" w:hAnsi="Arial" w:cs="Arial"/>
          <w:color w:val="000000" w:themeColor="text1"/>
          <w:shd w:val="clear" w:color="auto" w:fill="FFFFFF"/>
        </w:rPr>
        <w:t xml:space="preserve">й продукции, приемлемые цены и высококачественный сервис. Специалисты </w:t>
      </w:r>
      <w:r w:rsidR="005C7439" w:rsidRPr="002E5B9F">
        <w:rPr>
          <w:rFonts w:ascii="Arial" w:hAnsi="Arial" w:cs="Arial"/>
          <w:color w:val="000000" w:themeColor="text1"/>
          <w:highlight w:val="yellow"/>
          <w:shd w:val="clear" w:color="auto" w:fill="FFFFFF"/>
        </w:rPr>
        <w:t>магазина</w:t>
      </w:r>
      <w:r w:rsidR="005C7439" w:rsidRPr="002E5B9F">
        <w:rPr>
          <w:rFonts w:ascii="Arial" w:hAnsi="Arial" w:cs="Arial"/>
          <w:color w:val="000000" w:themeColor="text1"/>
          <w:shd w:val="clear" w:color="auto" w:fill="FFFFFF"/>
        </w:rPr>
        <w:t xml:space="preserve"> предоставляют бесплатную консультацию, поэтому можно не волноваться о сложности выбора продукции.</w:t>
      </w:r>
    </w:p>
    <w:sectPr w:rsidR="006A5F5F" w:rsidRPr="002E5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124C"/>
    <w:multiLevelType w:val="hybridMultilevel"/>
    <w:tmpl w:val="21145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BF6507"/>
    <w:multiLevelType w:val="multilevel"/>
    <w:tmpl w:val="2DAA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A64699"/>
    <w:multiLevelType w:val="multilevel"/>
    <w:tmpl w:val="3DCE9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B587D65"/>
    <w:multiLevelType w:val="multilevel"/>
    <w:tmpl w:val="C39E2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16947A8"/>
    <w:multiLevelType w:val="hybridMultilevel"/>
    <w:tmpl w:val="58FE87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414C7F"/>
    <w:multiLevelType w:val="hybridMultilevel"/>
    <w:tmpl w:val="CE6EF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D72B88"/>
    <w:multiLevelType w:val="multilevel"/>
    <w:tmpl w:val="94203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734143"/>
    <w:multiLevelType w:val="hybridMultilevel"/>
    <w:tmpl w:val="F5742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FB3107"/>
    <w:multiLevelType w:val="hybridMultilevel"/>
    <w:tmpl w:val="4134E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7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7E7"/>
    <w:rsid w:val="001A44DE"/>
    <w:rsid w:val="001F5CD4"/>
    <w:rsid w:val="002E5B9F"/>
    <w:rsid w:val="002E6B36"/>
    <w:rsid w:val="002E7FDE"/>
    <w:rsid w:val="003C4372"/>
    <w:rsid w:val="00430FFE"/>
    <w:rsid w:val="005B74F6"/>
    <w:rsid w:val="005C7439"/>
    <w:rsid w:val="006468D5"/>
    <w:rsid w:val="00647061"/>
    <w:rsid w:val="00691920"/>
    <w:rsid w:val="006A5F5F"/>
    <w:rsid w:val="00705FB6"/>
    <w:rsid w:val="007D46DC"/>
    <w:rsid w:val="008C57E7"/>
    <w:rsid w:val="009176F8"/>
    <w:rsid w:val="00920B94"/>
    <w:rsid w:val="009D76FA"/>
    <w:rsid w:val="00A37483"/>
    <w:rsid w:val="00BC5660"/>
    <w:rsid w:val="00BD002E"/>
    <w:rsid w:val="00C13FAF"/>
    <w:rsid w:val="00C93245"/>
    <w:rsid w:val="00D5727A"/>
    <w:rsid w:val="00DB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7E7"/>
  </w:style>
  <w:style w:type="paragraph" w:styleId="3">
    <w:name w:val="heading 3"/>
    <w:basedOn w:val="a"/>
    <w:link w:val="30"/>
    <w:uiPriority w:val="9"/>
    <w:qFormat/>
    <w:rsid w:val="005B74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7E7"/>
    <w:pPr>
      <w:ind w:left="720"/>
      <w:contextualSpacing/>
    </w:pPr>
  </w:style>
  <w:style w:type="character" w:customStyle="1" w:styleId="apple-converted-space">
    <w:name w:val="apple-converted-space"/>
    <w:basedOn w:val="a0"/>
    <w:rsid w:val="00920B94"/>
  </w:style>
  <w:style w:type="character" w:styleId="a4">
    <w:name w:val="Hyperlink"/>
    <w:basedOn w:val="a0"/>
    <w:uiPriority w:val="99"/>
    <w:semiHidden/>
    <w:unhideWhenUsed/>
    <w:rsid w:val="00920B94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5B74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5B74F6"/>
  </w:style>
  <w:style w:type="character" w:customStyle="1" w:styleId="mw-editsection">
    <w:name w:val="mw-editsection"/>
    <w:basedOn w:val="a0"/>
    <w:rsid w:val="005B74F6"/>
  </w:style>
  <w:style w:type="character" w:customStyle="1" w:styleId="mw-editsection-bracket">
    <w:name w:val="mw-editsection-bracket"/>
    <w:basedOn w:val="a0"/>
    <w:rsid w:val="005B74F6"/>
  </w:style>
  <w:style w:type="character" w:customStyle="1" w:styleId="mw-editsection-divider">
    <w:name w:val="mw-editsection-divider"/>
    <w:basedOn w:val="a0"/>
    <w:rsid w:val="005B74F6"/>
  </w:style>
  <w:style w:type="paragraph" w:styleId="a5">
    <w:name w:val="Normal (Web)"/>
    <w:basedOn w:val="a"/>
    <w:uiPriority w:val="99"/>
    <w:semiHidden/>
    <w:unhideWhenUsed/>
    <w:rsid w:val="005B7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7E7"/>
  </w:style>
  <w:style w:type="paragraph" w:styleId="3">
    <w:name w:val="heading 3"/>
    <w:basedOn w:val="a"/>
    <w:link w:val="30"/>
    <w:uiPriority w:val="9"/>
    <w:qFormat/>
    <w:rsid w:val="005B74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7E7"/>
    <w:pPr>
      <w:ind w:left="720"/>
      <w:contextualSpacing/>
    </w:pPr>
  </w:style>
  <w:style w:type="character" w:customStyle="1" w:styleId="apple-converted-space">
    <w:name w:val="apple-converted-space"/>
    <w:basedOn w:val="a0"/>
    <w:rsid w:val="00920B94"/>
  </w:style>
  <w:style w:type="character" w:styleId="a4">
    <w:name w:val="Hyperlink"/>
    <w:basedOn w:val="a0"/>
    <w:uiPriority w:val="99"/>
    <w:semiHidden/>
    <w:unhideWhenUsed/>
    <w:rsid w:val="00920B94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5B74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5B74F6"/>
  </w:style>
  <w:style w:type="character" w:customStyle="1" w:styleId="mw-editsection">
    <w:name w:val="mw-editsection"/>
    <w:basedOn w:val="a0"/>
    <w:rsid w:val="005B74F6"/>
  </w:style>
  <w:style w:type="character" w:customStyle="1" w:styleId="mw-editsection-bracket">
    <w:name w:val="mw-editsection-bracket"/>
    <w:basedOn w:val="a0"/>
    <w:rsid w:val="005B74F6"/>
  </w:style>
  <w:style w:type="character" w:customStyle="1" w:styleId="mw-editsection-divider">
    <w:name w:val="mw-editsection-divider"/>
    <w:basedOn w:val="a0"/>
    <w:rsid w:val="005B74F6"/>
  </w:style>
  <w:style w:type="paragraph" w:styleId="a5">
    <w:name w:val="Normal (Web)"/>
    <w:basedOn w:val="a"/>
    <w:uiPriority w:val="99"/>
    <w:semiHidden/>
    <w:unhideWhenUsed/>
    <w:rsid w:val="005B7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1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2</Pages>
  <Words>2101</Words>
  <Characters>1198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</dc:creator>
  <cp:lastModifiedBy>Деркач</cp:lastModifiedBy>
  <cp:revision>12</cp:revision>
  <dcterms:created xsi:type="dcterms:W3CDTF">2016-11-12T21:58:00Z</dcterms:created>
  <dcterms:modified xsi:type="dcterms:W3CDTF">2017-07-09T20:35:00Z</dcterms:modified>
</cp:coreProperties>
</file>