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50AD" w:rsidRPr="002C3D39" w:rsidRDefault="00D74851" w:rsidP="002C3D3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3D39">
        <w:rPr>
          <w:rFonts w:ascii="Times New Roman" w:hAnsi="Times New Roman" w:cs="Times New Roman"/>
          <w:b/>
          <w:sz w:val="24"/>
          <w:szCs w:val="24"/>
        </w:rPr>
        <w:t xml:space="preserve">Гомеопатия – панацея от </w:t>
      </w:r>
      <w:r w:rsidR="002C3D39" w:rsidRPr="002C3D39">
        <w:rPr>
          <w:rFonts w:ascii="Times New Roman" w:hAnsi="Times New Roman" w:cs="Times New Roman"/>
          <w:b/>
          <w:sz w:val="24"/>
          <w:szCs w:val="24"/>
        </w:rPr>
        <w:t>болезней или миф</w:t>
      </w:r>
    </w:p>
    <w:p w:rsidR="00E95419" w:rsidRDefault="00D74851" w:rsidP="00021DD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35B4D">
        <w:rPr>
          <w:rFonts w:ascii="Times New Roman" w:hAnsi="Times New Roman" w:cs="Times New Roman"/>
          <w:sz w:val="24"/>
          <w:szCs w:val="24"/>
        </w:rPr>
        <w:t xml:space="preserve">В девяностых годах прошлого </w:t>
      </w:r>
      <w:r w:rsidR="001606F8" w:rsidRPr="00935B4D">
        <w:rPr>
          <w:rFonts w:ascii="Times New Roman" w:hAnsi="Times New Roman" w:cs="Times New Roman"/>
          <w:sz w:val="24"/>
          <w:szCs w:val="24"/>
        </w:rPr>
        <w:t>века</w:t>
      </w:r>
      <w:r w:rsidR="00E72E91" w:rsidRPr="00935B4D">
        <w:rPr>
          <w:rFonts w:ascii="Times New Roman" w:hAnsi="Times New Roman" w:cs="Times New Roman"/>
          <w:sz w:val="24"/>
          <w:szCs w:val="24"/>
        </w:rPr>
        <w:t>,</w:t>
      </w:r>
      <w:r w:rsidR="001606F8" w:rsidRPr="00935B4D">
        <w:rPr>
          <w:rFonts w:ascii="Times New Roman" w:hAnsi="Times New Roman" w:cs="Times New Roman"/>
          <w:sz w:val="24"/>
          <w:szCs w:val="24"/>
        </w:rPr>
        <w:t xml:space="preserve"> на фоне кризиса в финансировании официальной медицины </w:t>
      </w:r>
      <w:r w:rsidRPr="00935B4D">
        <w:rPr>
          <w:rFonts w:ascii="Times New Roman" w:hAnsi="Times New Roman" w:cs="Times New Roman"/>
          <w:sz w:val="24"/>
          <w:szCs w:val="24"/>
        </w:rPr>
        <w:t>в странах бывшего СССР</w:t>
      </w:r>
      <w:r w:rsidR="00E72E91" w:rsidRPr="00935B4D">
        <w:rPr>
          <w:rFonts w:ascii="Times New Roman" w:hAnsi="Times New Roman" w:cs="Times New Roman"/>
          <w:sz w:val="24"/>
          <w:szCs w:val="24"/>
        </w:rPr>
        <w:t>,</w:t>
      </w:r>
      <w:r w:rsidRPr="00935B4D">
        <w:rPr>
          <w:rFonts w:ascii="Times New Roman" w:hAnsi="Times New Roman" w:cs="Times New Roman"/>
          <w:sz w:val="24"/>
          <w:szCs w:val="24"/>
        </w:rPr>
        <w:t xml:space="preserve"> появилось много альтернативных методов л</w:t>
      </w:r>
      <w:r w:rsidR="001606F8" w:rsidRPr="00935B4D">
        <w:rPr>
          <w:rFonts w:ascii="Times New Roman" w:hAnsi="Times New Roman" w:cs="Times New Roman"/>
          <w:sz w:val="24"/>
          <w:szCs w:val="24"/>
        </w:rPr>
        <w:t xml:space="preserve">ечения болезней. </w:t>
      </w:r>
      <w:r w:rsidR="004A2E0C" w:rsidRPr="00935B4D">
        <w:rPr>
          <w:rFonts w:ascii="Times New Roman" w:hAnsi="Times New Roman" w:cs="Times New Roman"/>
          <w:sz w:val="24"/>
          <w:szCs w:val="24"/>
        </w:rPr>
        <w:t>Народ кинулся во все тяжкие</w:t>
      </w:r>
      <w:r w:rsidR="00021DDA">
        <w:rPr>
          <w:rFonts w:ascii="Times New Roman" w:hAnsi="Times New Roman" w:cs="Times New Roman"/>
          <w:sz w:val="24"/>
          <w:szCs w:val="24"/>
        </w:rPr>
        <w:t>:</w:t>
      </w:r>
      <w:r w:rsidR="004A2E0C" w:rsidRPr="00935B4D">
        <w:rPr>
          <w:rFonts w:ascii="Times New Roman" w:hAnsi="Times New Roman" w:cs="Times New Roman"/>
          <w:sz w:val="24"/>
          <w:szCs w:val="24"/>
        </w:rPr>
        <w:t xml:space="preserve"> </w:t>
      </w:r>
      <w:r w:rsidR="00021DDA">
        <w:rPr>
          <w:rFonts w:ascii="Times New Roman" w:hAnsi="Times New Roman" w:cs="Times New Roman"/>
          <w:sz w:val="24"/>
          <w:szCs w:val="24"/>
        </w:rPr>
        <w:t>н</w:t>
      </w:r>
      <w:r w:rsidR="004A2E0C" w:rsidRPr="00935B4D">
        <w:rPr>
          <w:rFonts w:ascii="Times New Roman" w:hAnsi="Times New Roman" w:cs="Times New Roman"/>
          <w:sz w:val="24"/>
          <w:szCs w:val="24"/>
        </w:rPr>
        <w:t>етрадиционная медицина, восточные практики, народное целительство, уринотерапия и прочая ересь. Среди них особое место занимала</w:t>
      </w:r>
      <w:r w:rsidR="00E95419">
        <w:rPr>
          <w:rFonts w:ascii="Times New Roman" w:hAnsi="Times New Roman" w:cs="Times New Roman"/>
          <w:sz w:val="24"/>
          <w:szCs w:val="24"/>
        </w:rPr>
        <w:t>,</w:t>
      </w:r>
      <w:r w:rsidR="004A2E0C" w:rsidRPr="00935B4D">
        <w:rPr>
          <w:rFonts w:ascii="Times New Roman" w:hAnsi="Times New Roman" w:cs="Times New Roman"/>
          <w:sz w:val="24"/>
          <w:szCs w:val="24"/>
        </w:rPr>
        <w:t xml:space="preserve"> и </w:t>
      </w:r>
      <w:r w:rsidR="00EB0872" w:rsidRPr="00935B4D">
        <w:rPr>
          <w:rFonts w:ascii="Times New Roman" w:hAnsi="Times New Roman" w:cs="Times New Roman"/>
          <w:sz w:val="24"/>
          <w:szCs w:val="24"/>
        </w:rPr>
        <w:t xml:space="preserve">дальше </w:t>
      </w:r>
      <w:r w:rsidR="004A2E0C" w:rsidRPr="00935B4D">
        <w:rPr>
          <w:rFonts w:ascii="Times New Roman" w:hAnsi="Times New Roman" w:cs="Times New Roman"/>
          <w:sz w:val="24"/>
          <w:szCs w:val="24"/>
        </w:rPr>
        <w:t xml:space="preserve">успешно продолжает занимать гомеопатия. </w:t>
      </w:r>
    </w:p>
    <w:p w:rsidR="00E95419" w:rsidRDefault="00BA2B2E" w:rsidP="00021DD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35B4D">
        <w:rPr>
          <w:rFonts w:ascii="Times New Roman" w:hAnsi="Times New Roman" w:cs="Times New Roman"/>
          <w:sz w:val="24"/>
          <w:szCs w:val="24"/>
        </w:rPr>
        <w:t xml:space="preserve">Лекарственные препараты этого направления в лечении больных отличны от лекарств </w:t>
      </w:r>
      <w:r w:rsidR="00EB0872" w:rsidRPr="00935B4D">
        <w:rPr>
          <w:rFonts w:ascii="Times New Roman" w:hAnsi="Times New Roman" w:cs="Times New Roman"/>
          <w:sz w:val="24"/>
          <w:szCs w:val="24"/>
        </w:rPr>
        <w:t>обычной</w:t>
      </w:r>
      <w:r w:rsidRPr="00935B4D">
        <w:rPr>
          <w:rFonts w:ascii="Times New Roman" w:hAnsi="Times New Roman" w:cs="Times New Roman"/>
          <w:sz w:val="24"/>
          <w:szCs w:val="24"/>
        </w:rPr>
        <w:t xml:space="preserve"> медицины и даже от биологически-активных добавок. Врачи старой закалки к таким препаратам относятся с опас</w:t>
      </w:r>
      <w:r w:rsidR="00EB0872" w:rsidRPr="00935B4D">
        <w:rPr>
          <w:rFonts w:ascii="Times New Roman" w:hAnsi="Times New Roman" w:cs="Times New Roman"/>
          <w:sz w:val="24"/>
          <w:szCs w:val="24"/>
        </w:rPr>
        <w:t>кой</w:t>
      </w:r>
      <w:r w:rsidRPr="00935B4D">
        <w:rPr>
          <w:rFonts w:ascii="Times New Roman" w:hAnsi="Times New Roman" w:cs="Times New Roman"/>
          <w:sz w:val="24"/>
          <w:szCs w:val="24"/>
        </w:rPr>
        <w:t xml:space="preserve">, поэтому практически не назначают. Их младшие коллеги, то ли свято верят в целебные свойства гомеопатических препаратов, то ли сидят на </w:t>
      </w:r>
      <w:r w:rsidR="00EB0872" w:rsidRPr="00935B4D">
        <w:rPr>
          <w:rFonts w:ascii="Times New Roman" w:hAnsi="Times New Roman" w:cs="Times New Roman"/>
          <w:sz w:val="24"/>
          <w:szCs w:val="24"/>
        </w:rPr>
        <w:t xml:space="preserve">проценте от аптек − </w:t>
      </w:r>
      <w:r w:rsidRPr="00935B4D">
        <w:rPr>
          <w:rFonts w:ascii="Times New Roman" w:hAnsi="Times New Roman" w:cs="Times New Roman"/>
          <w:sz w:val="24"/>
          <w:szCs w:val="24"/>
        </w:rPr>
        <w:t>назначают их постоянно и много. Хочу подчеркнуть, что эти препараты отнюдь не дешевые. И лечение ими обычного ОРЗ может вылить</w:t>
      </w:r>
      <w:r w:rsidR="00BB65E6" w:rsidRPr="00935B4D">
        <w:rPr>
          <w:rFonts w:ascii="Times New Roman" w:hAnsi="Times New Roman" w:cs="Times New Roman"/>
          <w:sz w:val="24"/>
          <w:szCs w:val="24"/>
        </w:rPr>
        <w:t>ся в круглую копейку</w:t>
      </w:r>
      <w:r w:rsidRPr="00935B4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95419" w:rsidRDefault="00913F2E" w:rsidP="00021DD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35B4D">
        <w:rPr>
          <w:rFonts w:ascii="Times New Roman" w:hAnsi="Times New Roman" w:cs="Times New Roman"/>
          <w:sz w:val="24"/>
          <w:szCs w:val="24"/>
        </w:rPr>
        <w:t xml:space="preserve">Основной постулат </w:t>
      </w:r>
      <w:r w:rsidR="00BB65E6" w:rsidRPr="00935B4D">
        <w:rPr>
          <w:rFonts w:ascii="Times New Roman" w:hAnsi="Times New Roman" w:cs="Times New Roman"/>
          <w:sz w:val="24"/>
          <w:szCs w:val="24"/>
        </w:rPr>
        <w:t>гомеопатии</w:t>
      </w:r>
      <w:r w:rsidRPr="00935B4D">
        <w:rPr>
          <w:rFonts w:ascii="Times New Roman" w:hAnsi="Times New Roman" w:cs="Times New Roman"/>
          <w:sz w:val="24"/>
          <w:szCs w:val="24"/>
        </w:rPr>
        <w:t xml:space="preserve"> –</w:t>
      </w:r>
      <w:r w:rsidR="00BB65E6" w:rsidRPr="00935B4D">
        <w:rPr>
          <w:rFonts w:ascii="Times New Roman" w:hAnsi="Times New Roman" w:cs="Times New Roman"/>
          <w:sz w:val="24"/>
          <w:szCs w:val="24"/>
        </w:rPr>
        <w:t xml:space="preserve"> </w:t>
      </w:r>
      <w:r w:rsidRPr="00935B4D">
        <w:rPr>
          <w:rFonts w:ascii="Times New Roman" w:hAnsi="Times New Roman" w:cs="Times New Roman"/>
          <w:sz w:val="24"/>
          <w:szCs w:val="24"/>
        </w:rPr>
        <w:t>лечить подобное подобным. Еще один немаловажный аспект – микроскопическая доза активного вещества. Эт</w:t>
      </w:r>
      <w:r w:rsidR="00B727EB" w:rsidRPr="00935B4D">
        <w:rPr>
          <w:rFonts w:ascii="Times New Roman" w:hAnsi="Times New Roman" w:cs="Times New Roman"/>
          <w:sz w:val="24"/>
          <w:szCs w:val="24"/>
        </w:rPr>
        <w:t>а</w:t>
      </w:r>
      <w:r w:rsidRPr="00935B4D">
        <w:rPr>
          <w:rFonts w:ascii="Times New Roman" w:hAnsi="Times New Roman" w:cs="Times New Roman"/>
          <w:sz w:val="24"/>
          <w:szCs w:val="24"/>
        </w:rPr>
        <w:t xml:space="preserve"> </w:t>
      </w:r>
      <w:r w:rsidR="00B727EB" w:rsidRPr="00935B4D">
        <w:rPr>
          <w:rFonts w:ascii="Times New Roman" w:hAnsi="Times New Roman" w:cs="Times New Roman"/>
          <w:sz w:val="24"/>
          <w:szCs w:val="24"/>
        </w:rPr>
        <w:t>субстанция</w:t>
      </w:r>
      <w:r w:rsidRPr="00935B4D">
        <w:rPr>
          <w:rFonts w:ascii="Times New Roman" w:hAnsi="Times New Roman" w:cs="Times New Roman"/>
          <w:sz w:val="24"/>
          <w:szCs w:val="24"/>
        </w:rPr>
        <w:t xml:space="preserve"> разводится в воде. Иногда до такой степени, что ни одна молекула активного вещества в само лекарство не попадает. Считается, что для излечения от </w:t>
      </w:r>
      <w:proofErr w:type="gramStart"/>
      <w:r w:rsidRPr="00935B4D">
        <w:rPr>
          <w:rFonts w:ascii="Times New Roman" w:hAnsi="Times New Roman" w:cs="Times New Roman"/>
          <w:sz w:val="24"/>
          <w:szCs w:val="24"/>
        </w:rPr>
        <w:t>болезни</w:t>
      </w:r>
      <w:r w:rsidR="00B727EB" w:rsidRPr="00935B4D">
        <w:rPr>
          <w:rFonts w:ascii="Times New Roman" w:hAnsi="Times New Roman" w:cs="Times New Roman"/>
          <w:sz w:val="24"/>
          <w:szCs w:val="24"/>
        </w:rPr>
        <w:t>,</w:t>
      </w:r>
      <w:r w:rsidRPr="00935B4D">
        <w:rPr>
          <w:rFonts w:ascii="Times New Roman" w:hAnsi="Times New Roman" w:cs="Times New Roman"/>
          <w:sz w:val="24"/>
          <w:szCs w:val="24"/>
        </w:rPr>
        <w:t xml:space="preserve"> заряженной воды вполне будет</w:t>
      </w:r>
      <w:proofErr w:type="gramEnd"/>
      <w:r w:rsidRPr="00935B4D">
        <w:rPr>
          <w:rFonts w:ascii="Times New Roman" w:hAnsi="Times New Roman" w:cs="Times New Roman"/>
          <w:sz w:val="24"/>
          <w:szCs w:val="24"/>
        </w:rPr>
        <w:t xml:space="preserve"> достаточно. Где-то мы уже про заряженную воду слышали. Опять </w:t>
      </w:r>
      <w:r w:rsidR="00C8069B" w:rsidRPr="00935B4D">
        <w:rPr>
          <w:rFonts w:ascii="Times New Roman" w:hAnsi="Times New Roman" w:cs="Times New Roman"/>
          <w:sz w:val="24"/>
          <w:szCs w:val="24"/>
        </w:rPr>
        <w:t xml:space="preserve">вспомнились </w:t>
      </w:r>
      <w:r w:rsidRPr="00935B4D">
        <w:rPr>
          <w:rFonts w:ascii="Times New Roman" w:hAnsi="Times New Roman" w:cs="Times New Roman"/>
          <w:sz w:val="24"/>
          <w:szCs w:val="24"/>
        </w:rPr>
        <w:t xml:space="preserve">девяностые. Потом эта вода кристаллизируется с сахаром, и малюсенькие сладкие шарики – это и есть гомеопатический препарат. Правда, бывают и другие формы: капли, например и т.п. </w:t>
      </w:r>
    </w:p>
    <w:p w:rsidR="00D74851" w:rsidRPr="00935B4D" w:rsidRDefault="00913F2E" w:rsidP="00021DD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35B4D">
        <w:rPr>
          <w:rFonts w:ascii="Times New Roman" w:hAnsi="Times New Roman" w:cs="Times New Roman"/>
          <w:sz w:val="24"/>
          <w:szCs w:val="24"/>
        </w:rPr>
        <w:t xml:space="preserve">Верить или не верить в эффективность такого лекарства – дело каждого. Как известно, и плацебо </w:t>
      </w:r>
      <w:r w:rsidR="00BF5082" w:rsidRPr="00935B4D">
        <w:rPr>
          <w:rFonts w:ascii="Times New Roman" w:hAnsi="Times New Roman" w:cs="Times New Roman"/>
          <w:sz w:val="24"/>
          <w:szCs w:val="24"/>
        </w:rPr>
        <w:t>помогает</w:t>
      </w:r>
      <w:r w:rsidRPr="00935B4D">
        <w:rPr>
          <w:rFonts w:ascii="Times New Roman" w:hAnsi="Times New Roman" w:cs="Times New Roman"/>
          <w:sz w:val="24"/>
          <w:szCs w:val="24"/>
        </w:rPr>
        <w:t xml:space="preserve"> тем, кто верит. </w:t>
      </w:r>
      <w:r w:rsidR="00F877FB" w:rsidRPr="00935B4D">
        <w:rPr>
          <w:rFonts w:ascii="Times New Roman" w:hAnsi="Times New Roman" w:cs="Times New Roman"/>
          <w:sz w:val="24"/>
          <w:szCs w:val="24"/>
        </w:rPr>
        <w:t>Но, опять же, гомеопатические средства дорогие, и перед тем как идти в аптеку со списком лекарств, в который включены гомеопатические препараты, поинтересуйтесь лучше альтернативным мнением еще одного врача. И внимательно читайте инструкцию. Годами</w:t>
      </w:r>
      <w:r w:rsidR="005F542C" w:rsidRPr="00935B4D">
        <w:rPr>
          <w:rFonts w:ascii="Times New Roman" w:hAnsi="Times New Roman" w:cs="Times New Roman"/>
          <w:sz w:val="24"/>
          <w:szCs w:val="24"/>
        </w:rPr>
        <w:t>,</w:t>
      </w:r>
      <w:r w:rsidR="00F877FB" w:rsidRPr="00935B4D">
        <w:rPr>
          <w:rFonts w:ascii="Times New Roman" w:hAnsi="Times New Roman" w:cs="Times New Roman"/>
          <w:sz w:val="24"/>
          <w:szCs w:val="24"/>
        </w:rPr>
        <w:t xml:space="preserve"> покупая то ил</w:t>
      </w:r>
      <w:r w:rsidR="00F0303A" w:rsidRPr="00935B4D">
        <w:rPr>
          <w:rFonts w:ascii="Times New Roman" w:hAnsi="Times New Roman" w:cs="Times New Roman"/>
          <w:sz w:val="24"/>
          <w:szCs w:val="24"/>
        </w:rPr>
        <w:t>и</w:t>
      </w:r>
      <w:r w:rsidR="00F877FB" w:rsidRPr="00935B4D">
        <w:rPr>
          <w:rFonts w:ascii="Times New Roman" w:hAnsi="Times New Roman" w:cs="Times New Roman"/>
          <w:sz w:val="24"/>
          <w:szCs w:val="24"/>
        </w:rPr>
        <w:t xml:space="preserve"> иное лекарство, можно просто не знать, что это гомеопатическое средство. </w:t>
      </w:r>
      <w:r w:rsidR="00F0303A" w:rsidRPr="00935B4D">
        <w:rPr>
          <w:rFonts w:ascii="Times New Roman" w:hAnsi="Times New Roman" w:cs="Times New Roman"/>
          <w:sz w:val="24"/>
          <w:szCs w:val="24"/>
        </w:rPr>
        <w:t xml:space="preserve">Конечно, </w:t>
      </w:r>
      <w:r w:rsidR="00BF5082" w:rsidRPr="00935B4D">
        <w:rPr>
          <w:rFonts w:ascii="Times New Roman" w:hAnsi="Times New Roman" w:cs="Times New Roman"/>
          <w:sz w:val="24"/>
          <w:szCs w:val="24"/>
        </w:rPr>
        <w:t>препарат</w:t>
      </w:r>
      <w:r w:rsidR="00F0303A" w:rsidRPr="00935B4D">
        <w:rPr>
          <w:rFonts w:ascii="Times New Roman" w:hAnsi="Times New Roman" w:cs="Times New Roman"/>
          <w:sz w:val="24"/>
          <w:szCs w:val="24"/>
        </w:rPr>
        <w:t xml:space="preserve">ом в таких микроскопических дозах сложно отравиться. Вряд ли он вам навредит. Но </w:t>
      </w:r>
      <w:r w:rsidR="00494626">
        <w:rPr>
          <w:rFonts w:ascii="Times New Roman" w:hAnsi="Times New Roman" w:cs="Times New Roman"/>
          <w:sz w:val="24"/>
          <w:szCs w:val="24"/>
        </w:rPr>
        <w:t xml:space="preserve">и </w:t>
      </w:r>
      <w:r w:rsidR="00F0303A" w:rsidRPr="00935B4D">
        <w:rPr>
          <w:rFonts w:ascii="Times New Roman" w:hAnsi="Times New Roman" w:cs="Times New Roman"/>
          <w:sz w:val="24"/>
          <w:szCs w:val="24"/>
        </w:rPr>
        <w:t>есть большие сомнения, что</w:t>
      </w:r>
      <w:r w:rsidR="00494626">
        <w:rPr>
          <w:rFonts w:ascii="Times New Roman" w:hAnsi="Times New Roman" w:cs="Times New Roman"/>
          <w:sz w:val="24"/>
          <w:szCs w:val="24"/>
        </w:rPr>
        <w:t xml:space="preserve"> реально</w:t>
      </w:r>
      <w:r w:rsidR="00F0303A" w:rsidRPr="00935B4D">
        <w:rPr>
          <w:rFonts w:ascii="Times New Roman" w:hAnsi="Times New Roman" w:cs="Times New Roman"/>
          <w:sz w:val="24"/>
          <w:szCs w:val="24"/>
        </w:rPr>
        <w:t xml:space="preserve"> поможет. Список </w:t>
      </w:r>
      <w:r w:rsidR="00BF5082" w:rsidRPr="00935B4D">
        <w:rPr>
          <w:rFonts w:ascii="Times New Roman" w:hAnsi="Times New Roman" w:cs="Times New Roman"/>
          <w:sz w:val="24"/>
          <w:szCs w:val="24"/>
        </w:rPr>
        <w:t>так</w:t>
      </w:r>
      <w:r w:rsidR="00F0303A" w:rsidRPr="00935B4D">
        <w:rPr>
          <w:rFonts w:ascii="Times New Roman" w:hAnsi="Times New Roman" w:cs="Times New Roman"/>
          <w:sz w:val="24"/>
          <w:szCs w:val="24"/>
        </w:rPr>
        <w:t xml:space="preserve">их </w:t>
      </w:r>
      <w:r w:rsidR="00BF5082" w:rsidRPr="00935B4D">
        <w:rPr>
          <w:rFonts w:ascii="Times New Roman" w:hAnsi="Times New Roman" w:cs="Times New Roman"/>
          <w:sz w:val="24"/>
          <w:szCs w:val="24"/>
        </w:rPr>
        <w:t>средств</w:t>
      </w:r>
      <w:r w:rsidR="00F0303A" w:rsidRPr="00935B4D">
        <w:rPr>
          <w:rFonts w:ascii="Times New Roman" w:hAnsi="Times New Roman" w:cs="Times New Roman"/>
          <w:sz w:val="24"/>
          <w:szCs w:val="24"/>
        </w:rPr>
        <w:t xml:space="preserve"> с недоказанной эффективностью можно найти в Интернете. Их один известный врач называет «фуфломицинами». Вам решать, благо информации для </w:t>
      </w:r>
      <w:r w:rsidR="00BF5082" w:rsidRPr="00935B4D">
        <w:rPr>
          <w:rFonts w:ascii="Times New Roman" w:hAnsi="Times New Roman" w:cs="Times New Roman"/>
          <w:sz w:val="24"/>
          <w:szCs w:val="24"/>
        </w:rPr>
        <w:t>того, чтобы определиться,</w:t>
      </w:r>
      <w:r w:rsidR="00F0303A" w:rsidRPr="00935B4D">
        <w:rPr>
          <w:rFonts w:ascii="Times New Roman" w:hAnsi="Times New Roman" w:cs="Times New Roman"/>
          <w:sz w:val="24"/>
          <w:szCs w:val="24"/>
        </w:rPr>
        <w:t xml:space="preserve"> предостаточно. Не кормите даром фармацевтических гигантов, лучше купите своему ребенку фрукты – здоровее будет. </w:t>
      </w:r>
    </w:p>
    <w:sectPr w:rsidR="00D74851" w:rsidRPr="00935B4D" w:rsidSect="007550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74851"/>
    <w:rsid w:val="00021DDA"/>
    <w:rsid w:val="001606F8"/>
    <w:rsid w:val="002C3D39"/>
    <w:rsid w:val="00473872"/>
    <w:rsid w:val="00494626"/>
    <w:rsid w:val="004A2E0C"/>
    <w:rsid w:val="005F542C"/>
    <w:rsid w:val="007550AD"/>
    <w:rsid w:val="00913F2E"/>
    <w:rsid w:val="00935B4D"/>
    <w:rsid w:val="00B727EB"/>
    <w:rsid w:val="00BA2B2E"/>
    <w:rsid w:val="00BB65E6"/>
    <w:rsid w:val="00BF5082"/>
    <w:rsid w:val="00C8069B"/>
    <w:rsid w:val="00D74851"/>
    <w:rsid w:val="00E72E91"/>
    <w:rsid w:val="00E95419"/>
    <w:rsid w:val="00EB0872"/>
    <w:rsid w:val="00F0303A"/>
    <w:rsid w:val="00F877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0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329</Words>
  <Characters>2072</Characters>
  <Application>Microsoft Office Word</Application>
  <DocSecurity>0</DocSecurity>
  <Lines>28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Sveta</dc:creator>
  <cp:lastModifiedBy>Sveta</cp:lastModifiedBy>
  <cp:revision>17</cp:revision>
  <dcterms:created xsi:type="dcterms:W3CDTF">2017-05-14T21:20:00Z</dcterms:created>
  <dcterms:modified xsi:type="dcterms:W3CDTF">2017-05-14T22:14:00Z</dcterms:modified>
</cp:coreProperties>
</file>